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D9306A">
        <w:rPr>
          <w:rFonts w:ascii="Arial Black" w:hAnsi="Arial Black"/>
          <w:sz w:val="28"/>
          <w:szCs w:val="28"/>
        </w:rPr>
        <w:t xml:space="preserve"> 19</w:t>
      </w:r>
      <w:r w:rsidR="001823C2" w:rsidRPr="001823C2">
        <w:rPr>
          <w:rFonts w:ascii="Arial Black" w:hAnsi="Arial Black"/>
          <w:sz w:val="28"/>
          <w:szCs w:val="28"/>
          <w:vertAlign w:val="superscript"/>
        </w:rPr>
        <w:t>th</w:t>
      </w:r>
      <w:r w:rsidR="001823C2">
        <w:rPr>
          <w:rFonts w:ascii="Arial Black" w:hAnsi="Arial Black"/>
          <w:sz w:val="28"/>
          <w:szCs w:val="28"/>
        </w:rPr>
        <w:t xml:space="preserve"> </w:t>
      </w:r>
      <w:r w:rsidR="00B921D7">
        <w:rPr>
          <w:rFonts w:ascii="Arial Black" w:hAnsi="Arial Black"/>
          <w:sz w:val="28"/>
          <w:szCs w:val="28"/>
        </w:rPr>
        <w:t xml:space="preserve">June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1F09A0" w:rsidRDefault="001F09A0" w:rsidP="00F52454">
      <w:pPr>
        <w:jc w:val="both"/>
        <w:rPr>
          <w:rFonts w:ascii="Arial" w:hAnsi="Arial" w:cs="Arial"/>
          <w:b/>
          <w:sz w:val="16"/>
          <w:szCs w:val="16"/>
        </w:rPr>
      </w:pPr>
    </w:p>
    <w:p w:rsidR="001F09A0" w:rsidRDefault="001F09A0" w:rsidP="00F52454">
      <w:pPr>
        <w:jc w:val="both"/>
        <w:rPr>
          <w:rFonts w:ascii="Arial" w:hAnsi="Arial" w:cs="Arial"/>
          <w:b/>
          <w:sz w:val="16"/>
          <w:szCs w:val="16"/>
        </w:rPr>
      </w:pPr>
    </w:p>
    <w:p w:rsidR="007E611C" w:rsidRDefault="007E611C" w:rsidP="00F52454">
      <w:pPr>
        <w:jc w:val="both"/>
        <w:rPr>
          <w:rFonts w:ascii="Arial" w:hAnsi="Arial" w:cs="Arial"/>
          <w:b/>
          <w:sz w:val="16"/>
          <w:szCs w:val="16"/>
        </w:rPr>
      </w:pPr>
    </w:p>
    <w:p w:rsidR="00B921D7" w:rsidRPr="00B0649B" w:rsidRDefault="001823C2" w:rsidP="00B921D7">
      <w:pPr>
        <w:jc w:val="both"/>
        <w:rPr>
          <w:rFonts w:ascii="Arial" w:hAnsi="Arial" w:cs="Arial"/>
          <w:b/>
          <w:u w:val="single"/>
        </w:rPr>
      </w:pPr>
      <w:r>
        <w:rPr>
          <w:rFonts w:ascii="Arial" w:hAnsi="Arial" w:cs="Arial"/>
          <w:b/>
        </w:rPr>
        <w:t>1</w:t>
      </w:r>
      <w:r w:rsidR="00B921D7">
        <w:rPr>
          <w:rFonts w:ascii="Arial" w:hAnsi="Arial" w:cs="Arial"/>
          <w:b/>
        </w:rPr>
        <w:t>.</w:t>
      </w:r>
      <w:r w:rsidR="00B921D7">
        <w:rPr>
          <w:rFonts w:ascii="Arial" w:hAnsi="Arial" w:cs="Arial"/>
          <w:b/>
        </w:rPr>
        <w:tab/>
      </w:r>
      <w:r w:rsidR="00D9306A">
        <w:rPr>
          <w:rFonts w:ascii="Arial" w:hAnsi="Arial" w:cs="Arial"/>
          <w:b/>
          <w:u w:val="single"/>
        </w:rPr>
        <w:t>19</w:t>
      </w:r>
      <w:r>
        <w:rPr>
          <w:rFonts w:ascii="Arial" w:hAnsi="Arial" w:cs="Arial"/>
          <w:b/>
          <w:u w:val="single"/>
        </w:rPr>
        <w:t>/06/35</w:t>
      </w:r>
      <w:r w:rsidR="00B921D7" w:rsidRPr="00B0649B">
        <w:rPr>
          <w:rFonts w:ascii="Arial" w:hAnsi="Arial" w:cs="Arial"/>
          <w:b/>
          <w:u w:val="single"/>
        </w:rPr>
        <w:t xml:space="preserve"> - MEMBERS PRESENT</w:t>
      </w:r>
    </w:p>
    <w:p w:rsidR="00B921D7" w:rsidRPr="002F350E" w:rsidRDefault="00B921D7" w:rsidP="00B921D7">
      <w:pPr>
        <w:ind w:left="360"/>
        <w:jc w:val="both"/>
        <w:rPr>
          <w:rFonts w:ascii="Arial" w:hAnsi="Arial" w:cs="Arial"/>
        </w:rPr>
      </w:pPr>
    </w:p>
    <w:p w:rsidR="0058097C" w:rsidRDefault="001823C2"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Pr>
          <w:rFonts w:ascii="Arial" w:hAnsi="Arial" w:cs="Arial"/>
        </w:rPr>
        <w:t>Councillor B. L. Bladen</w:t>
      </w:r>
      <w:r w:rsidR="00B921D7">
        <w:rPr>
          <w:rFonts w:ascii="Arial" w:hAnsi="Arial" w:cs="Arial"/>
        </w:rPr>
        <w:t xml:space="preserve"> (Ch</w:t>
      </w:r>
      <w:r w:rsidR="00C014FC">
        <w:rPr>
          <w:rFonts w:ascii="Arial" w:hAnsi="Arial" w:cs="Arial"/>
        </w:rPr>
        <w:t>air)</w:t>
      </w:r>
      <w:r w:rsidR="0058097C">
        <w:rPr>
          <w:rFonts w:ascii="Arial" w:hAnsi="Arial" w:cs="Arial"/>
        </w:rPr>
        <w:t xml:space="preserve"> </w:t>
      </w:r>
    </w:p>
    <w:p w:rsidR="001823C2" w:rsidRDefault="002A32C6" w:rsidP="00C330F1">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B921D7">
        <w:rPr>
          <w:rFonts w:ascii="Arial" w:hAnsi="Arial" w:cs="Arial"/>
        </w:rPr>
        <w:t xml:space="preserve">T. M. Boyle, </w:t>
      </w:r>
      <w:r w:rsidR="001823C2">
        <w:rPr>
          <w:rFonts w:ascii="Arial" w:hAnsi="Arial" w:cs="Arial"/>
        </w:rPr>
        <w:t xml:space="preserve">E. A. Davison, J. C. Davison, </w:t>
      </w:r>
    </w:p>
    <w:p w:rsidR="009D474E" w:rsidRDefault="00B921D7" w:rsidP="001823C2">
      <w:pPr>
        <w:ind w:left="1440" w:firstLine="720"/>
        <w:jc w:val="both"/>
        <w:rPr>
          <w:rFonts w:ascii="Arial" w:hAnsi="Arial" w:cs="Arial"/>
        </w:rPr>
      </w:pPr>
      <w:r>
        <w:rPr>
          <w:rFonts w:ascii="Arial" w:hAnsi="Arial" w:cs="Arial"/>
        </w:rPr>
        <w:t>A. W. Emery, I. Emery,</w:t>
      </w:r>
      <w:r w:rsidR="009D474E">
        <w:rPr>
          <w:rFonts w:ascii="Arial" w:hAnsi="Arial" w:cs="Arial"/>
        </w:rPr>
        <w:t xml:space="preserve"> </w:t>
      </w:r>
      <w:r w:rsidR="001823C2">
        <w:rPr>
          <w:rFonts w:ascii="Arial" w:hAnsi="Arial" w:cs="Arial"/>
        </w:rPr>
        <w:t xml:space="preserve">G. P. Keatley, J. D. Lockley, </w:t>
      </w:r>
    </w:p>
    <w:p w:rsidR="00C330F1" w:rsidRDefault="001823C2" w:rsidP="009D474E">
      <w:pPr>
        <w:ind w:left="2160"/>
        <w:jc w:val="both"/>
        <w:rPr>
          <w:rFonts w:ascii="Arial" w:hAnsi="Arial" w:cs="Arial"/>
        </w:rPr>
      </w:pPr>
      <w:r>
        <w:rPr>
          <w:rFonts w:ascii="Arial" w:hAnsi="Arial" w:cs="Arial"/>
        </w:rPr>
        <w:t>C</w:t>
      </w:r>
      <w:r w:rsidR="00B921D7">
        <w:rPr>
          <w:rFonts w:ascii="Arial" w:hAnsi="Arial" w:cs="Arial"/>
        </w:rPr>
        <w:t>. Wilkinson (Mrs),</w:t>
      </w:r>
      <w:r>
        <w:rPr>
          <w:rFonts w:ascii="Arial" w:hAnsi="Arial" w:cs="Arial"/>
        </w:rPr>
        <w:t xml:space="preserve"> </w:t>
      </w:r>
      <w:r w:rsidR="009D474E">
        <w:rPr>
          <w:rFonts w:ascii="Arial" w:hAnsi="Arial" w:cs="Arial"/>
        </w:rPr>
        <w:t>P. Wilkinson</w:t>
      </w:r>
      <w:r w:rsidR="00C330F1">
        <w:rPr>
          <w:rFonts w:ascii="Arial" w:hAnsi="Arial" w:cs="Arial"/>
        </w:rPr>
        <w:t xml:space="preserve">, </w:t>
      </w:r>
      <w:r>
        <w:rPr>
          <w:rFonts w:ascii="Arial" w:hAnsi="Arial" w:cs="Arial"/>
        </w:rPr>
        <w:t xml:space="preserve">A. J. Woolley, </w:t>
      </w:r>
      <w:r w:rsidR="005B6EDA">
        <w:rPr>
          <w:rFonts w:ascii="Arial" w:hAnsi="Arial" w:cs="Arial"/>
        </w:rPr>
        <w:t>B. Woolley</w:t>
      </w:r>
    </w:p>
    <w:p w:rsidR="002A32C6" w:rsidRDefault="002A32C6" w:rsidP="00FF4778">
      <w:pPr>
        <w:ind w:left="1440" w:firstLine="720"/>
        <w:jc w:val="both"/>
        <w:rPr>
          <w:rFonts w:ascii="Arial" w:hAnsi="Arial" w:cs="Arial"/>
        </w:rPr>
      </w:pPr>
      <w:r>
        <w:rPr>
          <w:rFonts w:ascii="Arial" w:hAnsi="Arial" w:cs="Arial"/>
        </w:rPr>
        <w:t>Melanie Brown – Parish Clerk</w:t>
      </w:r>
    </w:p>
    <w:p w:rsidR="00AF64CC" w:rsidRDefault="00AF64CC" w:rsidP="00B04D7A">
      <w:pPr>
        <w:rPr>
          <w:rFonts w:ascii="Arial" w:hAnsi="Arial" w:cs="Arial"/>
          <w:b/>
          <w:sz w:val="16"/>
          <w:szCs w:val="16"/>
        </w:rPr>
      </w:pPr>
    </w:p>
    <w:p w:rsidR="006F5F38" w:rsidRDefault="00645FC4"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sidR="00D9306A">
        <w:rPr>
          <w:rFonts w:ascii="Arial" w:hAnsi="Arial" w:cs="Arial"/>
          <w:b/>
          <w:u w:val="single"/>
        </w:rPr>
        <w:t>19</w:t>
      </w:r>
      <w:r w:rsidRPr="00645FC4">
        <w:rPr>
          <w:rFonts w:ascii="Arial" w:hAnsi="Arial" w:cs="Arial"/>
          <w:b/>
          <w:u w:val="single"/>
        </w:rPr>
        <w:t>/06/36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83378C" w:rsidRDefault="00645FC4" w:rsidP="00B921D7">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B921D7">
        <w:rPr>
          <w:rFonts w:ascii="Arial" w:hAnsi="Arial" w:cs="Arial"/>
        </w:rPr>
        <w:t xml:space="preserve">illors </w:t>
      </w:r>
      <w:r w:rsidR="001823C2">
        <w:rPr>
          <w:rFonts w:ascii="Arial" w:hAnsi="Arial" w:cs="Arial"/>
        </w:rPr>
        <w:t>S. Hollis and L. Emery.</w:t>
      </w:r>
    </w:p>
    <w:p w:rsidR="002A541E" w:rsidRDefault="002A541E" w:rsidP="002A541E">
      <w:pPr>
        <w:ind w:left="720"/>
        <w:jc w:val="both"/>
        <w:rPr>
          <w:rFonts w:ascii="Arial" w:hAnsi="Arial" w:cs="Arial"/>
        </w:rPr>
      </w:pPr>
    </w:p>
    <w:p w:rsidR="0047639D" w:rsidRDefault="00645FC4"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sidR="00D9306A">
        <w:rPr>
          <w:rFonts w:ascii="Arial" w:hAnsi="Arial" w:cs="Arial"/>
          <w:b/>
          <w:u w:val="single"/>
        </w:rPr>
        <w:t>19</w:t>
      </w:r>
      <w:r w:rsidRPr="00645FC4">
        <w:rPr>
          <w:rFonts w:ascii="Arial" w:hAnsi="Arial" w:cs="Arial"/>
          <w:b/>
          <w:u w:val="single"/>
        </w:rPr>
        <w:t>/</w:t>
      </w:r>
      <w:r>
        <w:rPr>
          <w:rFonts w:ascii="Arial" w:hAnsi="Arial" w:cs="Arial"/>
          <w:b/>
          <w:u w:val="single"/>
        </w:rPr>
        <w:t>06/37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645FC4"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Pr>
          <w:rFonts w:ascii="Arial" w:hAnsi="Arial" w:cs="Arial"/>
        </w:rPr>
        <w:t>Councillor B. Woolley declared an interest in agenda item 6.2.</w:t>
      </w:r>
    </w:p>
    <w:p w:rsidR="007D7734" w:rsidRDefault="007D7734" w:rsidP="0047639D">
      <w:pPr>
        <w:ind w:left="720" w:hanging="720"/>
        <w:jc w:val="both"/>
        <w:rPr>
          <w:rFonts w:ascii="Arial" w:hAnsi="Arial" w:cs="Arial"/>
        </w:rPr>
      </w:pPr>
    </w:p>
    <w:p w:rsidR="00B921D7" w:rsidRDefault="00645FC4" w:rsidP="00B921D7">
      <w:pPr>
        <w:rPr>
          <w:rFonts w:ascii="Arial" w:hAnsi="Arial" w:cs="Arial"/>
          <w:b/>
          <w:u w:val="single"/>
        </w:rPr>
      </w:pPr>
      <w:r>
        <w:rPr>
          <w:rFonts w:ascii="Arial" w:hAnsi="Arial" w:cs="Arial"/>
          <w:b/>
        </w:rPr>
        <w:t>4</w:t>
      </w:r>
      <w:r w:rsidR="00B921D7">
        <w:rPr>
          <w:rFonts w:ascii="Arial" w:hAnsi="Arial" w:cs="Arial"/>
          <w:b/>
        </w:rPr>
        <w:t>.</w:t>
      </w:r>
      <w:r w:rsidR="00B921D7">
        <w:rPr>
          <w:rFonts w:ascii="Arial" w:hAnsi="Arial" w:cs="Arial"/>
          <w:b/>
        </w:rPr>
        <w:tab/>
      </w:r>
      <w:r w:rsidR="00D9306A">
        <w:rPr>
          <w:rFonts w:ascii="Arial" w:hAnsi="Arial" w:cs="Arial"/>
          <w:b/>
          <w:u w:val="single"/>
        </w:rPr>
        <w:t>19</w:t>
      </w:r>
      <w:r>
        <w:rPr>
          <w:rFonts w:ascii="Arial" w:hAnsi="Arial" w:cs="Arial"/>
          <w:b/>
          <w:u w:val="single"/>
        </w:rPr>
        <w:t>/06/38</w:t>
      </w:r>
      <w:r w:rsidR="00B921D7">
        <w:rPr>
          <w:rFonts w:ascii="Arial" w:hAnsi="Arial" w:cs="Arial"/>
          <w:b/>
          <w:u w:val="single"/>
        </w:rPr>
        <w:t xml:space="preserve"> – </w:t>
      </w:r>
      <w:r>
        <w:rPr>
          <w:rFonts w:ascii="Arial" w:hAnsi="Arial" w:cs="Arial"/>
          <w:b/>
          <w:u w:val="single"/>
        </w:rPr>
        <w:t>POLICE REPORT</w:t>
      </w:r>
    </w:p>
    <w:p w:rsidR="00B921D7" w:rsidRPr="00942938" w:rsidRDefault="00B921D7" w:rsidP="00B921D7">
      <w:pPr>
        <w:jc w:val="both"/>
        <w:rPr>
          <w:rFonts w:ascii="Arial" w:hAnsi="Arial" w:cs="Arial"/>
          <w:sz w:val="16"/>
          <w:szCs w:val="16"/>
        </w:rPr>
      </w:pPr>
    </w:p>
    <w:p w:rsidR="00FC3C8D" w:rsidRDefault="00645FC4" w:rsidP="00B921D7">
      <w:pPr>
        <w:ind w:left="720" w:hanging="720"/>
        <w:jc w:val="both"/>
        <w:rPr>
          <w:rFonts w:ascii="Arial" w:hAnsi="Arial" w:cs="Arial"/>
        </w:rPr>
      </w:pPr>
      <w:r>
        <w:rPr>
          <w:rFonts w:ascii="Arial" w:hAnsi="Arial" w:cs="Arial"/>
        </w:rPr>
        <w:t>4</w:t>
      </w:r>
      <w:r w:rsidR="00B921D7">
        <w:rPr>
          <w:rFonts w:ascii="Arial" w:hAnsi="Arial" w:cs="Arial"/>
        </w:rPr>
        <w:t>.1</w:t>
      </w:r>
      <w:r w:rsidR="00B921D7">
        <w:rPr>
          <w:rFonts w:ascii="Arial" w:hAnsi="Arial" w:cs="Arial"/>
        </w:rPr>
        <w:tab/>
      </w:r>
      <w:r>
        <w:rPr>
          <w:rFonts w:ascii="Arial" w:hAnsi="Arial" w:cs="Arial"/>
        </w:rPr>
        <w:t>PCSO Christopher Timmins reported on the Parish Crime Report from the 15/05/19 to 18/06/19.  No parking complaints had been received this weekend from the Hawkins Football Tournament due to the police presence and the use of BS Eaton’s car park to park the cars that Hawkins Club are unable to accommodate on site.</w:t>
      </w:r>
    </w:p>
    <w:p w:rsidR="00645FC4" w:rsidRDefault="00645FC4" w:rsidP="00B921D7">
      <w:pPr>
        <w:ind w:left="720" w:hanging="720"/>
        <w:jc w:val="both"/>
        <w:rPr>
          <w:rFonts w:ascii="Arial" w:hAnsi="Arial" w:cs="Arial"/>
        </w:rPr>
      </w:pPr>
      <w:r>
        <w:rPr>
          <w:rFonts w:ascii="Arial" w:hAnsi="Arial" w:cs="Arial"/>
        </w:rPr>
        <w:t>4.2</w:t>
      </w:r>
      <w:r>
        <w:rPr>
          <w:rFonts w:ascii="Arial" w:hAnsi="Arial" w:cs="Arial"/>
        </w:rPr>
        <w:tab/>
        <w:t xml:space="preserve">A discussion was held </w:t>
      </w:r>
      <w:r w:rsidR="00CE42A9">
        <w:rPr>
          <w:rFonts w:ascii="Arial" w:hAnsi="Arial" w:cs="Arial"/>
        </w:rPr>
        <w:t>regarding</w:t>
      </w:r>
      <w:r>
        <w:rPr>
          <w:rFonts w:ascii="Arial" w:hAnsi="Arial" w:cs="Arial"/>
        </w:rPr>
        <w:t xml:space="preserve"> how the Parish Council can assist the Police in the commun</w:t>
      </w:r>
      <w:r w:rsidR="00CE42A9">
        <w:rPr>
          <w:rFonts w:ascii="Arial" w:hAnsi="Arial" w:cs="Arial"/>
        </w:rPr>
        <w:t xml:space="preserve">ity, PCSO Timmins requested that Parish Councillors </w:t>
      </w:r>
      <w:r>
        <w:rPr>
          <w:rFonts w:ascii="Arial" w:hAnsi="Arial" w:cs="Arial"/>
        </w:rPr>
        <w:t xml:space="preserve">be the ‘eyes and ears’ </w:t>
      </w:r>
      <w:r w:rsidR="00CE42A9">
        <w:rPr>
          <w:rFonts w:ascii="Arial" w:hAnsi="Arial" w:cs="Arial"/>
        </w:rPr>
        <w:t xml:space="preserve">of the community </w:t>
      </w:r>
      <w:r>
        <w:rPr>
          <w:rFonts w:ascii="Arial" w:hAnsi="Arial" w:cs="Arial"/>
        </w:rPr>
        <w:t>and report any suspicious activity.</w:t>
      </w:r>
    </w:p>
    <w:p w:rsidR="00001417" w:rsidRDefault="00001417" w:rsidP="00B921D7">
      <w:pPr>
        <w:ind w:left="720" w:hanging="720"/>
        <w:jc w:val="both"/>
        <w:rPr>
          <w:rFonts w:ascii="Arial" w:hAnsi="Arial" w:cs="Arial"/>
        </w:rPr>
      </w:pPr>
    </w:p>
    <w:p w:rsidR="006F5F38" w:rsidRDefault="006318D8">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D9306A">
        <w:rPr>
          <w:rFonts w:ascii="Arial" w:hAnsi="Arial" w:cs="Arial"/>
          <w:b/>
          <w:u w:val="single"/>
        </w:rPr>
        <w:t>19</w:t>
      </w:r>
      <w:r>
        <w:rPr>
          <w:rFonts w:ascii="Arial" w:hAnsi="Arial" w:cs="Arial"/>
          <w:b/>
          <w:u w:val="single"/>
        </w:rPr>
        <w:t>/06/39</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6318D8"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sidR="004B4239">
        <w:rPr>
          <w:rFonts w:ascii="Arial" w:hAnsi="Arial" w:cs="Arial"/>
        </w:rPr>
        <w:t>5</w:t>
      </w:r>
      <w:r w:rsidR="00A05BDB">
        <w:rPr>
          <w:rFonts w:ascii="Arial" w:hAnsi="Arial" w:cs="Arial"/>
          <w:vertAlign w:val="superscript"/>
        </w:rPr>
        <w:t xml:space="preserve">th </w:t>
      </w:r>
      <w:r w:rsidR="00A05BDB">
        <w:rPr>
          <w:rFonts w:ascii="Arial" w:hAnsi="Arial" w:cs="Arial"/>
        </w:rPr>
        <w:t>June</w:t>
      </w:r>
      <w:r w:rsidR="009D474E">
        <w:rPr>
          <w:rFonts w:ascii="Arial" w:hAnsi="Arial" w:cs="Arial"/>
        </w:rPr>
        <w:t xml:space="preserve"> </w:t>
      </w:r>
      <w:r w:rsidR="00FF4778">
        <w:rPr>
          <w:rFonts w:ascii="Arial" w:hAnsi="Arial" w:cs="Arial"/>
        </w:rPr>
        <w:t>2</w:t>
      </w:r>
      <w:r w:rsidR="00A3249E">
        <w:rPr>
          <w:rFonts w:ascii="Arial" w:hAnsi="Arial" w:cs="Arial"/>
        </w:rPr>
        <w:t>019 be recorded as a true and accurate record.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A05BDB">
        <w:rPr>
          <w:rFonts w:ascii="Arial" w:hAnsi="Arial" w:cs="Arial"/>
          <w:b/>
        </w:rPr>
        <w:t>B. Woolley</w:t>
      </w:r>
      <w:r w:rsidR="00C44500">
        <w:rPr>
          <w:rFonts w:ascii="Arial" w:hAnsi="Arial" w:cs="Arial"/>
          <w:b/>
        </w:rPr>
        <w:t xml:space="preserve">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6F134B">
        <w:rPr>
          <w:rFonts w:ascii="Arial" w:hAnsi="Arial" w:cs="Arial"/>
          <w:b/>
        </w:rPr>
        <w:t>P</w:t>
      </w:r>
      <w:r w:rsidR="00D1762A">
        <w:rPr>
          <w:rFonts w:ascii="Arial" w:hAnsi="Arial" w:cs="Arial"/>
          <w:b/>
        </w:rPr>
        <w:t xml:space="preserve">. </w:t>
      </w:r>
      <w:r w:rsidR="00A05BDB">
        <w:rPr>
          <w:rFonts w:ascii="Arial" w:hAnsi="Arial" w:cs="Arial"/>
          <w:b/>
        </w:rPr>
        <w:t>Wilkinson</w:t>
      </w:r>
      <w:r w:rsidR="009D474E">
        <w:rPr>
          <w:rFonts w:ascii="Arial" w:hAnsi="Arial" w:cs="Arial"/>
          <w:b/>
        </w:rPr>
        <w:t xml:space="preserve">, </w:t>
      </w:r>
      <w:r w:rsidR="00EF4E69">
        <w:rPr>
          <w:rFonts w:ascii="Arial" w:hAnsi="Arial" w:cs="Arial"/>
          <w:b/>
        </w:rPr>
        <w:t>all in favour,</w:t>
      </w:r>
      <w:r w:rsidR="002736AB">
        <w:rPr>
          <w:rFonts w:ascii="Arial" w:hAnsi="Arial" w:cs="Arial"/>
          <w:b/>
        </w:rPr>
        <w:t xml:space="preserve"> </w:t>
      </w:r>
      <w:r w:rsidR="00FF4778">
        <w:rPr>
          <w:rFonts w:ascii="Arial" w:hAnsi="Arial" w:cs="Arial"/>
          <w:b/>
        </w:rPr>
        <w:t xml:space="preserve">that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D1762A">
        <w:rPr>
          <w:rFonts w:ascii="Arial" w:hAnsi="Arial" w:cs="Arial"/>
          <w:b/>
        </w:rPr>
        <w:t>5</w:t>
      </w:r>
      <w:r w:rsidR="00D1762A" w:rsidRPr="00D1762A">
        <w:rPr>
          <w:rFonts w:ascii="Arial" w:hAnsi="Arial" w:cs="Arial"/>
          <w:b/>
          <w:vertAlign w:val="superscript"/>
        </w:rPr>
        <w:t>th</w:t>
      </w:r>
      <w:r w:rsidR="00D1762A">
        <w:rPr>
          <w:rFonts w:ascii="Arial" w:hAnsi="Arial" w:cs="Arial"/>
          <w:b/>
        </w:rPr>
        <w:t xml:space="preserve"> </w:t>
      </w:r>
      <w:r w:rsidR="00A05BDB">
        <w:rPr>
          <w:rFonts w:ascii="Arial" w:hAnsi="Arial" w:cs="Arial"/>
          <w:b/>
        </w:rPr>
        <w:t xml:space="preserve">June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A05BDB" w:rsidRDefault="00A05BDB" w:rsidP="0022739E">
      <w:pPr>
        <w:jc w:val="both"/>
        <w:rPr>
          <w:rFonts w:ascii="Arial" w:hAnsi="Arial" w:cs="Arial"/>
          <w:b/>
        </w:rPr>
      </w:pPr>
    </w:p>
    <w:p w:rsidR="001F09A0" w:rsidRDefault="001F09A0" w:rsidP="0022739E">
      <w:pPr>
        <w:jc w:val="both"/>
        <w:rPr>
          <w:rFonts w:ascii="Arial" w:hAnsi="Arial" w:cs="Arial"/>
          <w:b/>
        </w:rPr>
      </w:pPr>
    </w:p>
    <w:p w:rsidR="00A05BDB" w:rsidRDefault="00A05BDB" w:rsidP="0022739E">
      <w:pPr>
        <w:jc w:val="both"/>
        <w:rPr>
          <w:rFonts w:ascii="Arial" w:hAnsi="Arial" w:cs="Arial"/>
          <w:b/>
        </w:rPr>
      </w:pPr>
    </w:p>
    <w:p w:rsidR="00C62184" w:rsidRPr="006E5DFB" w:rsidRDefault="00C62184" w:rsidP="00C62184">
      <w:pPr>
        <w:jc w:val="both"/>
        <w:rPr>
          <w:rFonts w:ascii="Arial" w:hAnsi="Arial" w:cs="Arial"/>
          <w:b/>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E52F4" w:rsidRDefault="009E52F4" w:rsidP="0022739E">
      <w:pPr>
        <w:jc w:val="both"/>
        <w:rPr>
          <w:rFonts w:ascii="Arial" w:hAnsi="Arial" w:cs="Arial"/>
          <w:b/>
        </w:rPr>
      </w:pPr>
    </w:p>
    <w:p w:rsidR="00C44500" w:rsidRDefault="00A05BDB" w:rsidP="00C44500">
      <w:pPr>
        <w:rPr>
          <w:rFonts w:ascii="Arial" w:hAnsi="Arial" w:cs="Arial"/>
        </w:rPr>
      </w:pPr>
      <w:r>
        <w:rPr>
          <w:rFonts w:ascii="Arial" w:hAnsi="Arial" w:cs="Arial"/>
          <w:b/>
        </w:rPr>
        <w:lastRenderedPageBreak/>
        <w:t>6</w:t>
      </w:r>
      <w:r w:rsidR="00C44500">
        <w:rPr>
          <w:rFonts w:ascii="Arial" w:hAnsi="Arial" w:cs="Arial"/>
          <w:b/>
        </w:rPr>
        <w:t>.</w:t>
      </w:r>
      <w:r w:rsidR="00C44500">
        <w:rPr>
          <w:rFonts w:ascii="Arial" w:hAnsi="Arial" w:cs="Arial"/>
          <w:b/>
        </w:rPr>
        <w:tab/>
      </w:r>
      <w:r w:rsidR="00D9306A">
        <w:rPr>
          <w:rFonts w:ascii="Arial" w:hAnsi="Arial" w:cs="Arial"/>
          <w:b/>
          <w:u w:val="single"/>
        </w:rPr>
        <w:t>19</w:t>
      </w:r>
      <w:r>
        <w:rPr>
          <w:rFonts w:ascii="Arial" w:hAnsi="Arial" w:cs="Arial"/>
          <w:b/>
          <w:u w:val="single"/>
        </w:rPr>
        <w:t>/06/40</w:t>
      </w:r>
      <w:r w:rsidR="00C44500">
        <w:rPr>
          <w:rFonts w:ascii="Arial" w:hAnsi="Arial" w:cs="Arial"/>
          <w:b/>
          <w:u w:val="single"/>
        </w:rPr>
        <w:t xml:space="preserve"> - PLANNING</w:t>
      </w:r>
    </w:p>
    <w:p w:rsidR="00C44500" w:rsidRPr="00B231FE" w:rsidRDefault="00C44500" w:rsidP="00C44500">
      <w:pPr>
        <w:rPr>
          <w:rFonts w:ascii="Arial" w:hAnsi="Arial" w:cs="Arial"/>
          <w:sz w:val="16"/>
          <w:szCs w:val="16"/>
        </w:rPr>
      </w:pPr>
    </w:p>
    <w:p w:rsidR="006E5DFB" w:rsidRDefault="00A05BDB" w:rsidP="00A05BDB">
      <w:pPr>
        <w:ind w:left="720" w:hanging="720"/>
        <w:jc w:val="both"/>
        <w:rPr>
          <w:rFonts w:ascii="Arial" w:hAnsi="Arial" w:cs="Arial"/>
        </w:rPr>
      </w:pPr>
      <w:r>
        <w:rPr>
          <w:rFonts w:ascii="Arial" w:hAnsi="Arial" w:cs="Arial"/>
        </w:rPr>
        <w:t>6</w:t>
      </w:r>
      <w:r w:rsidR="00C44500">
        <w:rPr>
          <w:rFonts w:ascii="Arial" w:hAnsi="Arial" w:cs="Arial"/>
        </w:rPr>
        <w:t>.1</w:t>
      </w:r>
      <w:r w:rsidR="00C44500">
        <w:rPr>
          <w:rFonts w:ascii="Arial" w:hAnsi="Arial" w:cs="Arial"/>
        </w:rPr>
        <w:tab/>
      </w:r>
      <w:r w:rsidR="003337EE">
        <w:rPr>
          <w:rFonts w:ascii="Arial" w:hAnsi="Arial" w:cs="Arial"/>
          <w:u w:val="single"/>
        </w:rPr>
        <w:t>1</w:t>
      </w:r>
      <w:r>
        <w:rPr>
          <w:rFonts w:ascii="Arial" w:hAnsi="Arial" w:cs="Arial"/>
          <w:u w:val="single"/>
        </w:rPr>
        <w:t>9/00300/OUT</w:t>
      </w:r>
      <w:r w:rsidR="003337EE">
        <w:rPr>
          <w:rFonts w:ascii="Arial" w:hAnsi="Arial" w:cs="Arial"/>
        </w:rPr>
        <w:t xml:space="preserve"> – </w:t>
      </w:r>
      <w:r>
        <w:rPr>
          <w:rFonts w:ascii="Arial" w:hAnsi="Arial" w:cs="Arial"/>
        </w:rPr>
        <w:t xml:space="preserve">Great Wyrley Parish Application – Hybrid planning application for </w:t>
      </w:r>
    </w:p>
    <w:p w:rsidR="00A05BDB" w:rsidRDefault="00A05BDB" w:rsidP="00A05BDB">
      <w:pPr>
        <w:ind w:left="720" w:hanging="720"/>
        <w:jc w:val="both"/>
        <w:rPr>
          <w:rFonts w:ascii="Arial" w:hAnsi="Arial" w:cs="Arial"/>
        </w:rPr>
      </w:pPr>
      <w:r>
        <w:rPr>
          <w:rFonts w:ascii="Arial" w:hAnsi="Arial" w:cs="Arial"/>
        </w:rPr>
        <w:t xml:space="preserve">                                      Development at Landywood Lane:-</w:t>
      </w:r>
    </w:p>
    <w:p w:rsidR="00A05BDB" w:rsidRDefault="00A05BDB" w:rsidP="00A05BDB">
      <w:pPr>
        <w:ind w:left="720" w:hanging="720"/>
        <w:jc w:val="both"/>
        <w:rPr>
          <w:rFonts w:ascii="Arial" w:hAnsi="Arial" w:cs="Arial"/>
        </w:rPr>
      </w:pPr>
    </w:p>
    <w:p w:rsidR="00A05BDB" w:rsidRDefault="00A05BDB" w:rsidP="00A05BDB">
      <w:pPr>
        <w:ind w:left="720" w:hanging="720"/>
        <w:jc w:val="both"/>
        <w:rPr>
          <w:rFonts w:ascii="Arial" w:hAnsi="Arial" w:cs="Arial"/>
        </w:rPr>
      </w:pPr>
      <w:r>
        <w:rPr>
          <w:rFonts w:ascii="Arial" w:hAnsi="Arial" w:cs="Arial"/>
        </w:rPr>
        <w:tab/>
      </w:r>
      <w:r w:rsidRPr="00A05BDB">
        <w:rPr>
          <w:rFonts w:ascii="Arial" w:hAnsi="Arial" w:cs="Arial"/>
          <w:u w:val="single"/>
        </w:rPr>
        <w:t>Phase 1</w:t>
      </w:r>
      <w:r>
        <w:rPr>
          <w:rFonts w:ascii="Arial" w:hAnsi="Arial" w:cs="Arial"/>
        </w:rPr>
        <w:t xml:space="preserve"> – Full planning application for 50 dwellings (Class C3) served via a new vehicular access from Landywood Lane, car park to serve Landywood Station, open space, hard and soft landscape details and all other ancillary and enabling works.</w:t>
      </w:r>
    </w:p>
    <w:p w:rsidR="00A05BDB" w:rsidRDefault="00A05BDB" w:rsidP="00A05BDB">
      <w:pPr>
        <w:ind w:left="720" w:hanging="720"/>
        <w:jc w:val="both"/>
        <w:rPr>
          <w:rFonts w:ascii="Arial" w:hAnsi="Arial" w:cs="Arial"/>
        </w:rPr>
      </w:pPr>
    </w:p>
    <w:p w:rsidR="00A05BDB" w:rsidRDefault="00A05BDB" w:rsidP="00A05BDB">
      <w:pPr>
        <w:ind w:left="720" w:hanging="720"/>
        <w:jc w:val="both"/>
        <w:rPr>
          <w:rFonts w:ascii="Arial" w:hAnsi="Arial" w:cs="Arial"/>
        </w:rPr>
      </w:pPr>
      <w:r>
        <w:rPr>
          <w:rFonts w:ascii="Arial" w:hAnsi="Arial" w:cs="Arial"/>
        </w:rPr>
        <w:tab/>
      </w:r>
      <w:r w:rsidRPr="00A05BDB">
        <w:rPr>
          <w:rFonts w:ascii="Arial" w:hAnsi="Arial" w:cs="Arial"/>
          <w:u w:val="single"/>
        </w:rPr>
        <w:t>Phase 2</w:t>
      </w:r>
      <w:r>
        <w:rPr>
          <w:rFonts w:ascii="Arial" w:hAnsi="Arial" w:cs="Arial"/>
        </w:rPr>
        <w:t xml:space="preserve"> – Outline planning permission for up to 200 dwellings (Class C3) all matters reserved, served via new vehicular access created by phase 1, open space, allotments and all other ancillary and enabling works.</w:t>
      </w:r>
    </w:p>
    <w:p w:rsidR="003337EE" w:rsidRDefault="003337EE" w:rsidP="00C44500">
      <w:pPr>
        <w:ind w:left="720" w:hanging="720"/>
        <w:jc w:val="both"/>
        <w:rPr>
          <w:rFonts w:ascii="Arial" w:hAnsi="Arial" w:cs="Arial"/>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Pr="00E45719" w:rsidRDefault="00665695" w:rsidP="00FF4778">
      <w:pPr>
        <w:jc w:val="both"/>
        <w:rPr>
          <w:rFonts w:ascii="Arial" w:hAnsi="Arial" w:cs="Arial"/>
          <w:sz w:val="16"/>
          <w:szCs w:val="16"/>
        </w:rPr>
      </w:pPr>
    </w:p>
    <w:p w:rsidR="00720973" w:rsidRDefault="00027BA8" w:rsidP="00027BA8">
      <w:pPr>
        <w:jc w:val="both"/>
        <w:rPr>
          <w:rFonts w:ascii="Arial" w:hAnsi="Arial" w:cs="Arial"/>
          <w:b/>
        </w:rPr>
      </w:pPr>
      <w:r>
        <w:rPr>
          <w:rFonts w:ascii="Arial" w:hAnsi="Arial" w:cs="Arial"/>
          <w:b/>
        </w:rPr>
        <w:t xml:space="preserve">That the Clerk inform South Staffordshire Council </w:t>
      </w:r>
      <w:r w:rsidR="003337EE">
        <w:rPr>
          <w:rFonts w:ascii="Arial" w:hAnsi="Arial" w:cs="Arial"/>
          <w:b/>
        </w:rPr>
        <w:t xml:space="preserve">that </w:t>
      </w:r>
      <w:r w:rsidR="00C54135">
        <w:rPr>
          <w:rFonts w:ascii="Arial" w:hAnsi="Arial" w:cs="Arial"/>
          <w:b/>
        </w:rPr>
        <w:t>Cheslyn Hay Parish Council object to planning application 19/00300/OUT, hybrid planni</w:t>
      </w:r>
      <w:r w:rsidR="004F6E83">
        <w:rPr>
          <w:rFonts w:ascii="Arial" w:hAnsi="Arial" w:cs="Arial"/>
          <w:b/>
        </w:rPr>
        <w:t>ng application at Landywood Lane, as follows:-</w:t>
      </w:r>
    </w:p>
    <w:p w:rsidR="00720973" w:rsidRDefault="00720973" w:rsidP="00027BA8">
      <w:pPr>
        <w:jc w:val="both"/>
        <w:rPr>
          <w:rFonts w:ascii="Arial" w:hAnsi="Arial" w:cs="Arial"/>
          <w:b/>
        </w:rPr>
      </w:pPr>
    </w:p>
    <w:p w:rsidR="00720973" w:rsidRDefault="004F6E83" w:rsidP="00720973">
      <w:pPr>
        <w:pStyle w:val="ListParagraph"/>
        <w:numPr>
          <w:ilvl w:val="0"/>
          <w:numId w:val="9"/>
        </w:numPr>
        <w:jc w:val="both"/>
        <w:rPr>
          <w:rFonts w:ascii="Arial" w:hAnsi="Arial" w:cs="Arial"/>
          <w:b/>
        </w:rPr>
      </w:pPr>
      <w:r>
        <w:rPr>
          <w:rFonts w:ascii="Arial" w:hAnsi="Arial" w:cs="Arial"/>
          <w:b/>
        </w:rPr>
        <w:t>Green Belt Development</w:t>
      </w:r>
    </w:p>
    <w:p w:rsidR="004F6E83" w:rsidRDefault="004F6E83" w:rsidP="00720973">
      <w:pPr>
        <w:pStyle w:val="ListParagraph"/>
        <w:numPr>
          <w:ilvl w:val="0"/>
          <w:numId w:val="9"/>
        </w:numPr>
        <w:jc w:val="both"/>
        <w:rPr>
          <w:rFonts w:ascii="Arial" w:hAnsi="Arial" w:cs="Arial"/>
          <w:b/>
        </w:rPr>
      </w:pPr>
      <w:r>
        <w:rPr>
          <w:rFonts w:ascii="Arial" w:hAnsi="Arial" w:cs="Arial"/>
          <w:b/>
        </w:rPr>
        <w:t>Impact on the Landscape</w:t>
      </w:r>
    </w:p>
    <w:p w:rsidR="004F6E83" w:rsidRDefault="004F6E83" w:rsidP="00720973">
      <w:pPr>
        <w:pStyle w:val="ListParagraph"/>
        <w:numPr>
          <w:ilvl w:val="0"/>
          <w:numId w:val="9"/>
        </w:numPr>
        <w:jc w:val="both"/>
        <w:rPr>
          <w:rFonts w:ascii="Arial" w:hAnsi="Arial" w:cs="Arial"/>
          <w:b/>
        </w:rPr>
      </w:pPr>
      <w:r>
        <w:rPr>
          <w:rFonts w:ascii="Arial" w:hAnsi="Arial" w:cs="Arial"/>
          <w:b/>
        </w:rPr>
        <w:t>Conservation area</w:t>
      </w:r>
    </w:p>
    <w:p w:rsidR="004F6E83" w:rsidRDefault="004F6E83" w:rsidP="00720973">
      <w:pPr>
        <w:pStyle w:val="ListParagraph"/>
        <w:numPr>
          <w:ilvl w:val="0"/>
          <w:numId w:val="9"/>
        </w:numPr>
        <w:jc w:val="both"/>
        <w:rPr>
          <w:rFonts w:ascii="Arial" w:hAnsi="Arial" w:cs="Arial"/>
          <w:b/>
        </w:rPr>
      </w:pPr>
      <w:r>
        <w:rPr>
          <w:rFonts w:ascii="Arial" w:hAnsi="Arial" w:cs="Arial"/>
          <w:b/>
        </w:rPr>
        <w:t>Excessive number of dwellings</w:t>
      </w:r>
    </w:p>
    <w:p w:rsidR="004F6E83" w:rsidRDefault="004F6E83" w:rsidP="00720973">
      <w:pPr>
        <w:pStyle w:val="ListParagraph"/>
        <w:numPr>
          <w:ilvl w:val="0"/>
          <w:numId w:val="9"/>
        </w:numPr>
        <w:jc w:val="both"/>
        <w:rPr>
          <w:rFonts w:ascii="Arial" w:hAnsi="Arial" w:cs="Arial"/>
          <w:b/>
        </w:rPr>
      </w:pPr>
      <w:r>
        <w:rPr>
          <w:rFonts w:ascii="Arial" w:hAnsi="Arial" w:cs="Arial"/>
          <w:b/>
        </w:rPr>
        <w:t>Suitability/stability of the land</w:t>
      </w:r>
    </w:p>
    <w:p w:rsidR="004F6E83" w:rsidRDefault="004F6E83" w:rsidP="00720973">
      <w:pPr>
        <w:pStyle w:val="ListParagraph"/>
        <w:numPr>
          <w:ilvl w:val="0"/>
          <w:numId w:val="9"/>
        </w:numPr>
        <w:jc w:val="both"/>
        <w:rPr>
          <w:rFonts w:ascii="Arial" w:hAnsi="Arial" w:cs="Arial"/>
          <w:b/>
        </w:rPr>
      </w:pPr>
      <w:r>
        <w:rPr>
          <w:rFonts w:ascii="Arial" w:hAnsi="Arial" w:cs="Arial"/>
          <w:b/>
        </w:rPr>
        <w:t>Drainage/sewerage issues</w:t>
      </w:r>
    </w:p>
    <w:p w:rsidR="004F6E83" w:rsidRDefault="004F6E83" w:rsidP="00720973">
      <w:pPr>
        <w:pStyle w:val="ListParagraph"/>
        <w:numPr>
          <w:ilvl w:val="0"/>
          <w:numId w:val="9"/>
        </w:numPr>
        <w:jc w:val="both"/>
        <w:rPr>
          <w:rFonts w:ascii="Arial" w:hAnsi="Arial" w:cs="Arial"/>
          <w:b/>
        </w:rPr>
      </w:pPr>
      <w:r>
        <w:rPr>
          <w:rFonts w:ascii="Arial" w:hAnsi="Arial" w:cs="Arial"/>
          <w:b/>
        </w:rPr>
        <w:t>Highway Safety</w:t>
      </w:r>
    </w:p>
    <w:p w:rsidR="004F6E83" w:rsidRDefault="004F6E83" w:rsidP="004F6E83">
      <w:pPr>
        <w:jc w:val="both"/>
        <w:rPr>
          <w:rFonts w:ascii="Arial" w:hAnsi="Arial" w:cs="Arial"/>
          <w:b/>
        </w:rPr>
      </w:pPr>
    </w:p>
    <w:p w:rsidR="0090061E" w:rsidRPr="00BB624C" w:rsidRDefault="005C6A58" w:rsidP="0090061E">
      <w:pPr>
        <w:rPr>
          <w:rFonts w:ascii="Arial" w:hAnsi="Arial" w:cs="Arial"/>
          <w:b/>
        </w:rPr>
      </w:pPr>
      <w:r>
        <w:rPr>
          <w:rFonts w:ascii="Arial" w:hAnsi="Arial" w:cs="Arial"/>
          <w:b/>
        </w:rPr>
        <w:t>7.</w:t>
      </w:r>
      <w:r w:rsidR="0090061E">
        <w:rPr>
          <w:rFonts w:ascii="Arial" w:hAnsi="Arial" w:cs="Arial"/>
          <w:b/>
        </w:rPr>
        <w:tab/>
      </w:r>
      <w:r w:rsidR="00D9306A">
        <w:rPr>
          <w:rFonts w:ascii="Arial" w:hAnsi="Arial" w:cs="Arial"/>
          <w:b/>
          <w:u w:val="single"/>
        </w:rPr>
        <w:t>19</w:t>
      </w:r>
      <w:r>
        <w:rPr>
          <w:rFonts w:ascii="Arial" w:hAnsi="Arial" w:cs="Arial"/>
          <w:b/>
          <w:u w:val="single"/>
        </w:rPr>
        <w:t>/06/41</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2A53E0" w:rsidRDefault="005C6A58" w:rsidP="002A53E0">
      <w:pPr>
        <w:ind w:left="720" w:hanging="720"/>
        <w:jc w:val="both"/>
        <w:rPr>
          <w:rFonts w:ascii="Arial" w:hAnsi="Arial" w:cs="Arial"/>
        </w:rPr>
      </w:pPr>
      <w:r>
        <w:rPr>
          <w:rFonts w:ascii="Arial" w:hAnsi="Arial" w:cs="Arial"/>
        </w:rPr>
        <w:t>7</w:t>
      </w:r>
      <w:r w:rsidR="0050331C">
        <w:rPr>
          <w:rFonts w:ascii="Arial" w:hAnsi="Arial" w:cs="Arial"/>
        </w:rPr>
        <w:t>.1</w:t>
      </w:r>
      <w:r w:rsidR="002A53E0">
        <w:rPr>
          <w:rFonts w:ascii="Arial" w:hAnsi="Arial" w:cs="Arial"/>
        </w:rPr>
        <w:tab/>
      </w:r>
      <w:r w:rsidR="0050331C">
        <w:rPr>
          <w:rFonts w:ascii="Arial" w:hAnsi="Arial" w:cs="Arial"/>
          <w:u w:val="single"/>
        </w:rPr>
        <w:t>Annual Governance and Accountability Return 2018/19</w:t>
      </w:r>
      <w:r w:rsidR="002A53E0">
        <w:rPr>
          <w:rFonts w:ascii="Arial" w:hAnsi="Arial" w:cs="Arial"/>
        </w:rPr>
        <w:t xml:space="preserve"> – </w:t>
      </w:r>
      <w:r>
        <w:rPr>
          <w:rFonts w:ascii="Arial" w:hAnsi="Arial" w:cs="Arial"/>
        </w:rPr>
        <w:t>Members had received this return in advance of the meeting in order to consider and digest the Annual Governance Statement, Accounting Statement and the Annual In</w:t>
      </w:r>
      <w:r w:rsidR="00EF021F">
        <w:rPr>
          <w:rFonts w:ascii="Arial" w:hAnsi="Arial" w:cs="Arial"/>
        </w:rPr>
        <w:t xml:space="preserve">ternal Audit Report for 2018/19, which was rated as ‘good’.  </w:t>
      </w:r>
      <w:r>
        <w:rPr>
          <w:rFonts w:ascii="Arial" w:hAnsi="Arial" w:cs="Arial"/>
        </w:rPr>
        <w:t xml:space="preserve">  The Clerk discussed the notes to accompany the return in detail, the Balance Sheet as at 31</w:t>
      </w:r>
      <w:r w:rsidRPr="005C6A58">
        <w:rPr>
          <w:rFonts w:ascii="Arial" w:hAnsi="Arial" w:cs="Arial"/>
          <w:vertAlign w:val="superscript"/>
        </w:rPr>
        <w:t>st</w:t>
      </w:r>
      <w:r>
        <w:rPr>
          <w:rFonts w:ascii="Arial" w:hAnsi="Arial" w:cs="Arial"/>
        </w:rPr>
        <w:t xml:space="preserve"> March 2019, the Earmarked Reserves for 2019/20 and the Wages and Salaries</w:t>
      </w:r>
      <w:r w:rsidR="00EF021F">
        <w:rPr>
          <w:rFonts w:ascii="Arial" w:hAnsi="Arial" w:cs="Arial"/>
        </w:rPr>
        <w:t xml:space="preserve">, National Insurance contributions and Pension costs for staff from April 2018 to March 2019.  </w:t>
      </w:r>
    </w:p>
    <w:p w:rsidR="00205384" w:rsidRDefault="00205384" w:rsidP="002A53E0">
      <w:pPr>
        <w:ind w:left="720" w:hanging="720"/>
        <w:jc w:val="both"/>
        <w:rPr>
          <w:rFonts w:ascii="Arial" w:hAnsi="Arial" w:cs="Arial"/>
        </w:rPr>
      </w:pPr>
    </w:p>
    <w:p w:rsidR="00205384" w:rsidRDefault="00205384" w:rsidP="002A53E0">
      <w:pPr>
        <w:ind w:left="720" w:hanging="720"/>
        <w:jc w:val="both"/>
        <w:rPr>
          <w:rFonts w:ascii="Arial" w:hAnsi="Arial" w:cs="Arial"/>
        </w:rPr>
      </w:pPr>
      <w:r>
        <w:rPr>
          <w:rFonts w:ascii="Arial" w:hAnsi="Arial" w:cs="Arial"/>
        </w:rPr>
        <w:tab/>
        <w:t>A discussion was held regarding additional reserve funds for the Football Pavillion.</w:t>
      </w:r>
    </w:p>
    <w:p w:rsidR="00B167C5" w:rsidRDefault="00B167C5" w:rsidP="002A53E0">
      <w:pPr>
        <w:ind w:left="720" w:hanging="720"/>
        <w:jc w:val="both"/>
        <w:rPr>
          <w:rFonts w:ascii="Arial" w:hAnsi="Arial" w:cs="Arial"/>
        </w:rPr>
      </w:pPr>
    </w:p>
    <w:p w:rsidR="00B167C5" w:rsidRDefault="00066DCF" w:rsidP="00B167C5">
      <w:pPr>
        <w:ind w:left="720" w:hanging="720"/>
        <w:jc w:val="both"/>
        <w:rPr>
          <w:rFonts w:ascii="Arial" w:hAnsi="Arial" w:cs="Arial"/>
        </w:rPr>
      </w:pPr>
      <w:r>
        <w:rPr>
          <w:rFonts w:ascii="Arial" w:hAnsi="Arial" w:cs="Arial"/>
        </w:rPr>
        <w:t>7</w:t>
      </w:r>
      <w:r w:rsidR="0050331C">
        <w:rPr>
          <w:rFonts w:ascii="Arial" w:hAnsi="Arial" w:cs="Arial"/>
        </w:rPr>
        <w:t>.2</w:t>
      </w:r>
      <w:r w:rsidR="0050331C">
        <w:rPr>
          <w:rFonts w:ascii="Arial" w:hAnsi="Arial" w:cs="Arial"/>
        </w:rPr>
        <w:tab/>
      </w:r>
      <w:r w:rsidR="00B167C5">
        <w:rPr>
          <w:rFonts w:ascii="Arial" w:hAnsi="Arial" w:cs="Arial"/>
          <w:u w:val="single"/>
        </w:rPr>
        <w:t>Report 2</w:t>
      </w:r>
      <w:r w:rsidR="00B167C5" w:rsidRPr="003266C6">
        <w:rPr>
          <w:rFonts w:ascii="Arial" w:hAnsi="Arial" w:cs="Arial"/>
          <w:u w:val="single"/>
        </w:rPr>
        <w:t xml:space="preserve"> </w:t>
      </w:r>
      <w:r w:rsidR="00B167C5">
        <w:rPr>
          <w:rFonts w:ascii="Arial" w:hAnsi="Arial" w:cs="Arial"/>
          <w:u w:val="single"/>
        </w:rPr>
        <w:t>- Financial Reports</w:t>
      </w:r>
      <w:r w:rsidR="00B167C5">
        <w:rPr>
          <w:rFonts w:ascii="Arial" w:hAnsi="Arial" w:cs="Arial"/>
        </w:rPr>
        <w:t xml:space="preserve"> – The financial reports for </w:t>
      </w:r>
      <w:r w:rsidR="00007C9F">
        <w:rPr>
          <w:rFonts w:ascii="Arial" w:hAnsi="Arial" w:cs="Arial"/>
        </w:rPr>
        <w:t>April</w:t>
      </w:r>
      <w:r w:rsidR="00B167C5">
        <w:rPr>
          <w:rFonts w:ascii="Arial" w:hAnsi="Arial" w:cs="Arial"/>
        </w:rPr>
        <w:t xml:space="preserve"> 2019 were discussed by the Clerk and the bank statements ve</w:t>
      </w:r>
      <w:r w:rsidR="00377981">
        <w:rPr>
          <w:rFonts w:ascii="Arial" w:hAnsi="Arial" w:cs="Arial"/>
        </w:rPr>
        <w:t xml:space="preserve">rified and signed by Councillors </w:t>
      </w:r>
      <w:r w:rsidR="00007C9F">
        <w:rPr>
          <w:rFonts w:ascii="Arial" w:hAnsi="Arial" w:cs="Arial"/>
        </w:rPr>
        <w:t>A. W. Emery and G. P. Keatley</w:t>
      </w:r>
      <w:r w:rsidR="00377981">
        <w:rPr>
          <w:rFonts w:ascii="Arial" w:hAnsi="Arial" w:cs="Arial"/>
        </w:rPr>
        <w:t>.</w:t>
      </w:r>
    </w:p>
    <w:p w:rsidR="00B167C5" w:rsidRDefault="00B167C5" w:rsidP="00B167C5">
      <w:pPr>
        <w:ind w:left="720"/>
        <w:jc w:val="both"/>
        <w:rPr>
          <w:rFonts w:ascii="Arial" w:hAnsi="Arial" w:cs="Arial"/>
        </w:rPr>
      </w:pPr>
    </w:p>
    <w:p w:rsidR="00B167C5" w:rsidRDefault="00B167C5" w:rsidP="00B167C5">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B167C5" w:rsidRDefault="00B167C5" w:rsidP="00B167C5">
      <w:pPr>
        <w:ind w:left="720"/>
        <w:jc w:val="both"/>
        <w:rPr>
          <w:rFonts w:ascii="Arial" w:hAnsi="Arial" w:cs="Arial"/>
        </w:rPr>
      </w:pPr>
    </w:p>
    <w:p w:rsidR="00B167C5" w:rsidRDefault="00066DCF" w:rsidP="00B167C5">
      <w:pPr>
        <w:ind w:left="720" w:hanging="720"/>
        <w:jc w:val="both"/>
        <w:rPr>
          <w:rFonts w:ascii="Arial" w:hAnsi="Arial" w:cs="Arial"/>
        </w:rPr>
      </w:pPr>
      <w:r>
        <w:rPr>
          <w:rFonts w:ascii="Arial" w:hAnsi="Arial" w:cs="Arial"/>
        </w:rPr>
        <w:t>7</w:t>
      </w:r>
      <w:r w:rsidR="00F22A40">
        <w:rPr>
          <w:rFonts w:ascii="Arial" w:hAnsi="Arial" w:cs="Arial"/>
        </w:rPr>
        <w:t>.3</w:t>
      </w:r>
      <w:r w:rsidR="00B167C5">
        <w:rPr>
          <w:rFonts w:ascii="Arial" w:hAnsi="Arial" w:cs="Arial"/>
        </w:rPr>
        <w:tab/>
      </w:r>
      <w:r w:rsidR="00B167C5">
        <w:rPr>
          <w:rFonts w:ascii="Arial" w:hAnsi="Arial" w:cs="Arial"/>
          <w:u w:val="single"/>
        </w:rPr>
        <w:t xml:space="preserve">Report </w:t>
      </w:r>
      <w:r w:rsidR="00F22A40">
        <w:rPr>
          <w:rFonts w:ascii="Arial" w:hAnsi="Arial" w:cs="Arial"/>
          <w:u w:val="single"/>
        </w:rPr>
        <w:t>3</w:t>
      </w:r>
      <w:r w:rsidR="00B167C5" w:rsidRPr="00775338">
        <w:rPr>
          <w:rFonts w:ascii="Arial" w:hAnsi="Arial" w:cs="Arial"/>
          <w:u w:val="single"/>
        </w:rPr>
        <w:t xml:space="preserve"> – Payments</w:t>
      </w:r>
      <w:r w:rsidR="00B167C5">
        <w:rPr>
          <w:rFonts w:ascii="Arial" w:hAnsi="Arial" w:cs="Arial"/>
        </w:rPr>
        <w:t xml:space="preserve"> – Payments proposed by Councillor </w:t>
      </w:r>
      <w:r w:rsidR="000B4462">
        <w:rPr>
          <w:rFonts w:ascii="Arial" w:hAnsi="Arial" w:cs="Arial"/>
        </w:rPr>
        <w:t>C</w:t>
      </w:r>
      <w:r w:rsidR="00F22A40">
        <w:rPr>
          <w:rFonts w:ascii="Arial" w:hAnsi="Arial" w:cs="Arial"/>
        </w:rPr>
        <w:t>. Wilkinson</w:t>
      </w:r>
      <w:r w:rsidR="000B4462">
        <w:rPr>
          <w:rFonts w:ascii="Arial" w:hAnsi="Arial" w:cs="Arial"/>
        </w:rPr>
        <w:t xml:space="preserve"> (Mrs)</w:t>
      </w:r>
      <w:r w:rsidR="00B167C5">
        <w:rPr>
          <w:rFonts w:ascii="Arial" w:hAnsi="Arial" w:cs="Arial"/>
        </w:rPr>
        <w:t xml:space="preserve">, seconded by Councillor </w:t>
      </w:r>
      <w:r w:rsidR="00F22A40">
        <w:rPr>
          <w:rFonts w:ascii="Arial" w:hAnsi="Arial" w:cs="Arial"/>
        </w:rPr>
        <w:t xml:space="preserve">P. </w:t>
      </w:r>
      <w:r w:rsidR="000B4462">
        <w:rPr>
          <w:rFonts w:ascii="Arial" w:hAnsi="Arial" w:cs="Arial"/>
        </w:rPr>
        <w:t>Wilkinson</w:t>
      </w:r>
      <w:r w:rsidR="00B167C5">
        <w:rPr>
          <w:rFonts w:ascii="Arial" w:hAnsi="Arial" w:cs="Arial"/>
        </w:rPr>
        <w:t xml:space="preserve"> with Councillor </w:t>
      </w:r>
      <w:r w:rsidR="000B4462">
        <w:rPr>
          <w:rFonts w:ascii="Arial" w:hAnsi="Arial" w:cs="Arial"/>
        </w:rPr>
        <w:t>E. A. Davison</w:t>
      </w:r>
      <w:r w:rsidR="00F22A40">
        <w:rPr>
          <w:rFonts w:ascii="Arial" w:hAnsi="Arial" w:cs="Arial"/>
        </w:rPr>
        <w:t xml:space="preserve"> (Mrs)</w:t>
      </w:r>
      <w:r w:rsidR="00B167C5">
        <w:rPr>
          <w:rFonts w:ascii="Arial" w:hAnsi="Arial" w:cs="Arial"/>
        </w:rPr>
        <w:t xml:space="preserve"> as third signatory.</w:t>
      </w:r>
    </w:p>
    <w:p w:rsidR="00B167C5" w:rsidRDefault="00B167C5" w:rsidP="00B167C5">
      <w:pPr>
        <w:rPr>
          <w:rFonts w:ascii="Arial" w:hAnsi="Arial" w:cs="Arial"/>
        </w:rPr>
      </w:pPr>
    </w:p>
    <w:p w:rsidR="000B4462" w:rsidRDefault="000B4462" w:rsidP="00B167C5">
      <w:pPr>
        <w:rPr>
          <w:rFonts w:ascii="Arial" w:hAnsi="Arial" w:cs="Arial"/>
          <w:b/>
        </w:rPr>
      </w:pPr>
    </w:p>
    <w:p w:rsidR="00FF49C3" w:rsidRDefault="00FF49C3" w:rsidP="00B167C5">
      <w:pPr>
        <w:rPr>
          <w:rFonts w:ascii="Arial" w:hAnsi="Arial" w:cs="Arial"/>
          <w:b/>
        </w:rPr>
      </w:pPr>
    </w:p>
    <w:p w:rsidR="000B4462" w:rsidRDefault="000B4462" w:rsidP="00B167C5">
      <w:pPr>
        <w:rPr>
          <w:rFonts w:ascii="Arial" w:hAnsi="Arial" w:cs="Arial"/>
          <w:b/>
        </w:rPr>
      </w:pPr>
    </w:p>
    <w:p w:rsidR="000B4462" w:rsidRPr="006E5DFB" w:rsidRDefault="000B4462" w:rsidP="000B4462">
      <w:pPr>
        <w:jc w:val="both"/>
        <w:rPr>
          <w:rFonts w:ascii="Arial" w:hAnsi="Arial" w:cs="Arial"/>
          <w:b/>
        </w:rPr>
      </w:pPr>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B4462" w:rsidRDefault="000B4462" w:rsidP="00B167C5">
      <w:pPr>
        <w:rPr>
          <w:rFonts w:ascii="Arial" w:hAnsi="Arial" w:cs="Arial"/>
          <w:b/>
        </w:rPr>
      </w:pPr>
    </w:p>
    <w:p w:rsidR="00D9306A" w:rsidRDefault="00D9306A" w:rsidP="00B167C5">
      <w:pPr>
        <w:rPr>
          <w:rFonts w:ascii="Arial" w:hAnsi="Arial" w:cs="Arial"/>
          <w:b/>
        </w:rPr>
      </w:pPr>
    </w:p>
    <w:p w:rsidR="00D9306A" w:rsidRDefault="00D9306A" w:rsidP="00B167C5">
      <w:pPr>
        <w:rPr>
          <w:rFonts w:ascii="Arial" w:hAnsi="Arial" w:cs="Arial"/>
          <w:b/>
        </w:rPr>
      </w:pPr>
    </w:p>
    <w:p w:rsidR="00B167C5" w:rsidRDefault="00B167C5" w:rsidP="00B167C5">
      <w:pPr>
        <w:rPr>
          <w:rFonts w:ascii="Arial" w:hAnsi="Arial" w:cs="Arial"/>
          <w:b/>
        </w:rPr>
      </w:pPr>
      <w:r>
        <w:rPr>
          <w:rFonts w:ascii="Arial" w:hAnsi="Arial" w:cs="Arial"/>
          <w:b/>
        </w:rPr>
        <w:t>RESOLVED:</w:t>
      </w:r>
    </w:p>
    <w:p w:rsidR="00B167C5" w:rsidRPr="002C5F25" w:rsidRDefault="00B167C5" w:rsidP="00B167C5">
      <w:pPr>
        <w:rPr>
          <w:rFonts w:ascii="Arial" w:hAnsi="Arial" w:cs="Arial"/>
          <w:b/>
        </w:rPr>
      </w:pPr>
    </w:p>
    <w:p w:rsidR="00B167C5" w:rsidRDefault="00B167C5" w:rsidP="00B167C5">
      <w:pPr>
        <w:jc w:val="both"/>
        <w:rPr>
          <w:rFonts w:ascii="Arial" w:hAnsi="Arial" w:cs="Arial"/>
          <w:b/>
        </w:rPr>
      </w:pPr>
      <w:r>
        <w:rPr>
          <w:rFonts w:ascii="Arial" w:hAnsi="Arial" w:cs="Arial"/>
          <w:b/>
        </w:rPr>
        <w:t xml:space="preserve">Proposed by Councillor </w:t>
      </w:r>
      <w:r w:rsidR="00EF021F">
        <w:rPr>
          <w:rFonts w:ascii="Arial" w:hAnsi="Arial" w:cs="Arial"/>
          <w:b/>
        </w:rPr>
        <w:t xml:space="preserve">J. C. Davison, </w:t>
      </w:r>
      <w:r>
        <w:rPr>
          <w:rFonts w:ascii="Arial" w:hAnsi="Arial" w:cs="Arial"/>
          <w:b/>
        </w:rPr>
        <w:t xml:space="preserve">seconded by Councillor </w:t>
      </w:r>
      <w:r w:rsidR="00EF021F">
        <w:rPr>
          <w:rFonts w:ascii="Arial" w:hAnsi="Arial" w:cs="Arial"/>
          <w:b/>
        </w:rPr>
        <w:t>P. Wilkinson</w:t>
      </w:r>
      <w:r>
        <w:rPr>
          <w:rFonts w:ascii="Arial" w:hAnsi="Arial" w:cs="Arial"/>
          <w:b/>
        </w:rPr>
        <w:t>, all in favour, that t</w:t>
      </w:r>
      <w:r w:rsidR="00377981">
        <w:rPr>
          <w:rFonts w:ascii="Arial" w:hAnsi="Arial" w:cs="Arial"/>
          <w:b/>
        </w:rPr>
        <w:t xml:space="preserve">he </w:t>
      </w:r>
      <w:r w:rsidR="00EF021F">
        <w:rPr>
          <w:rFonts w:ascii="Arial" w:hAnsi="Arial" w:cs="Arial"/>
          <w:b/>
        </w:rPr>
        <w:t xml:space="preserve">Annual Governance and Accountability Return for 2018/19 be agreed, accepted and signed. </w:t>
      </w:r>
    </w:p>
    <w:p w:rsidR="00EF021F" w:rsidRDefault="00EF021F" w:rsidP="00B167C5">
      <w:pPr>
        <w:jc w:val="both"/>
        <w:rPr>
          <w:rFonts w:ascii="Arial" w:hAnsi="Arial" w:cs="Arial"/>
          <w:b/>
        </w:rPr>
      </w:pPr>
    </w:p>
    <w:p w:rsidR="00EF021F" w:rsidRDefault="00EF021F" w:rsidP="00B167C5">
      <w:pPr>
        <w:jc w:val="both"/>
        <w:rPr>
          <w:rFonts w:ascii="Arial" w:hAnsi="Arial" w:cs="Arial"/>
          <w:b/>
        </w:rPr>
      </w:pPr>
      <w:r>
        <w:rPr>
          <w:rFonts w:ascii="Arial" w:hAnsi="Arial" w:cs="Arial"/>
          <w:b/>
        </w:rPr>
        <w:t>Proposed by Councillor J. C. Davison, seconded by Councillor E. A. Davison, all in favour that the recommendations from the Internal Auditor be noted</w:t>
      </w:r>
      <w:r w:rsidR="00343091">
        <w:rPr>
          <w:rFonts w:ascii="Arial" w:hAnsi="Arial" w:cs="Arial"/>
          <w:b/>
        </w:rPr>
        <w:t>.</w:t>
      </w:r>
    </w:p>
    <w:p w:rsidR="00343091" w:rsidRDefault="00343091" w:rsidP="00B167C5">
      <w:pPr>
        <w:jc w:val="both"/>
        <w:rPr>
          <w:rFonts w:ascii="Arial" w:hAnsi="Arial" w:cs="Arial"/>
          <w:b/>
        </w:rPr>
      </w:pPr>
    </w:p>
    <w:p w:rsidR="00343091" w:rsidRDefault="00343091" w:rsidP="00B167C5">
      <w:pPr>
        <w:jc w:val="both"/>
        <w:rPr>
          <w:rFonts w:ascii="Arial" w:hAnsi="Arial" w:cs="Arial"/>
          <w:b/>
        </w:rPr>
      </w:pPr>
      <w:r>
        <w:rPr>
          <w:rFonts w:ascii="Arial" w:hAnsi="Arial" w:cs="Arial"/>
          <w:b/>
        </w:rPr>
        <w:t>That the Clerk add additional details to the annual return notes relating to the planned expenditure of the Village Hall car park drainage system following the flash flooding issues in financial year 2017/18.</w:t>
      </w:r>
    </w:p>
    <w:p w:rsidR="00B167C5" w:rsidRDefault="00B167C5" w:rsidP="00B167C5">
      <w:pPr>
        <w:jc w:val="both"/>
        <w:rPr>
          <w:rFonts w:ascii="Arial" w:hAnsi="Arial" w:cs="Arial"/>
          <w:b/>
        </w:rPr>
      </w:pPr>
    </w:p>
    <w:p w:rsidR="00B167C5" w:rsidRDefault="00B167C5" w:rsidP="00B167C5">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7676AC" w:rsidRDefault="007676AC" w:rsidP="00442E4B">
      <w:pPr>
        <w:jc w:val="both"/>
        <w:rPr>
          <w:rFonts w:ascii="Arial" w:hAnsi="Arial" w:cs="Arial"/>
          <w:b/>
        </w:rPr>
      </w:pPr>
    </w:p>
    <w:p w:rsidR="00AC5C6B" w:rsidRDefault="006D7723" w:rsidP="00AC5C6B">
      <w:pPr>
        <w:rPr>
          <w:rFonts w:ascii="Arial" w:hAnsi="Arial" w:cs="Arial"/>
        </w:rPr>
      </w:pPr>
      <w:r>
        <w:rPr>
          <w:rFonts w:ascii="Arial" w:hAnsi="Arial" w:cs="Arial"/>
          <w:b/>
        </w:rPr>
        <w:t>8</w:t>
      </w:r>
      <w:r w:rsidR="00AC5C6B">
        <w:rPr>
          <w:rFonts w:ascii="Arial" w:hAnsi="Arial" w:cs="Arial"/>
          <w:b/>
        </w:rPr>
        <w:t>.</w:t>
      </w:r>
      <w:r w:rsidR="00AC5C6B">
        <w:rPr>
          <w:rFonts w:ascii="Arial" w:hAnsi="Arial" w:cs="Arial"/>
          <w:b/>
        </w:rPr>
        <w:tab/>
      </w:r>
      <w:r w:rsidR="00D9306A">
        <w:rPr>
          <w:rFonts w:ascii="Arial" w:hAnsi="Arial" w:cs="Arial"/>
          <w:b/>
          <w:u w:val="single"/>
        </w:rPr>
        <w:t>19</w:t>
      </w:r>
      <w:r>
        <w:rPr>
          <w:rFonts w:ascii="Arial" w:hAnsi="Arial" w:cs="Arial"/>
          <w:b/>
          <w:u w:val="single"/>
        </w:rPr>
        <w:t>/06/42</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3F2F05" w:rsidRDefault="00E24BF4" w:rsidP="00BA12AF">
      <w:pPr>
        <w:ind w:left="720" w:hanging="720"/>
        <w:jc w:val="both"/>
        <w:rPr>
          <w:rFonts w:ascii="Arial" w:hAnsi="Arial" w:cs="Arial"/>
        </w:rPr>
      </w:pPr>
      <w:r>
        <w:rPr>
          <w:rFonts w:ascii="Arial" w:hAnsi="Arial" w:cs="Arial"/>
        </w:rPr>
        <w:t>8</w:t>
      </w:r>
      <w:r w:rsidR="00AC5C6B">
        <w:rPr>
          <w:rFonts w:ascii="Arial" w:hAnsi="Arial" w:cs="Arial"/>
        </w:rPr>
        <w:t>.1</w:t>
      </w:r>
      <w:r w:rsidR="00AC5C6B">
        <w:rPr>
          <w:rFonts w:ascii="Arial" w:hAnsi="Arial" w:cs="Arial"/>
        </w:rPr>
        <w:tab/>
      </w:r>
      <w:r w:rsidRPr="00E24BF4">
        <w:rPr>
          <w:rFonts w:ascii="Arial" w:hAnsi="Arial" w:cs="Arial"/>
          <w:u w:val="single"/>
        </w:rPr>
        <w:t>Feedback from the Parish Council Crime Report</w:t>
      </w:r>
      <w:r>
        <w:rPr>
          <w:rFonts w:ascii="Arial" w:hAnsi="Arial" w:cs="Arial"/>
        </w:rPr>
        <w:t xml:space="preserve"> – </w:t>
      </w:r>
      <w:r w:rsidR="000815B0">
        <w:rPr>
          <w:rFonts w:ascii="Arial" w:hAnsi="Arial" w:cs="Arial"/>
        </w:rPr>
        <w:t>This item had already been discussed at 4.1.</w:t>
      </w:r>
    </w:p>
    <w:p w:rsidR="00BE2DE0" w:rsidRDefault="000815B0" w:rsidP="002C0663">
      <w:pPr>
        <w:ind w:left="720" w:hanging="720"/>
        <w:jc w:val="both"/>
        <w:rPr>
          <w:rFonts w:ascii="Arial" w:hAnsi="Arial" w:cs="Arial"/>
        </w:rPr>
      </w:pPr>
      <w:r>
        <w:rPr>
          <w:rFonts w:ascii="Arial" w:hAnsi="Arial" w:cs="Arial"/>
        </w:rPr>
        <w:t>8</w:t>
      </w:r>
      <w:r w:rsidR="00B76D0F">
        <w:rPr>
          <w:rFonts w:ascii="Arial" w:hAnsi="Arial" w:cs="Arial"/>
        </w:rPr>
        <w:t>.2</w:t>
      </w:r>
      <w:r w:rsidR="00731186">
        <w:rPr>
          <w:rFonts w:ascii="Arial" w:hAnsi="Arial" w:cs="Arial"/>
        </w:rPr>
        <w:tab/>
      </w:r>
      <w:r w:rsidR="003F2F05" w:rsidRPr="003F2F05">
        <w:rPr>
          <w:rFonts w:ascii="Arial" w:hAnsi="Arial" w:cs="Arial"/>
          <w:u w:val="single"/>
        </w:rPr>
        <w:t xml:space="preserve">Parish Council </w:t>
      </w:r>
      <w:r>
        <w:rPr>
          <w:rFonts w:ascii="Arial" w:hAnsi="Arial" w:cs="Arial"/>
          <w:u w:val="single"/>
        </w:rPr>
        <w:t>Notice Boards</w:t>
      </w:r>
      <w:r w:rsidR="0002215E">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sidR="00AF468A">
        <w:rPr>
          <w:rFonts w:ascii="Arial" w:hAnsi="Arial" w:cs="Arial"/>
        </w:rPr>
        <w:t>Clerk</w:t>
      </w:r>
      <w:r>
        <w:rPr>
          <w:rFonts w:ascii="Arial" w:hAnsi="Arial" w:cs="Arial"/>
        </w:rPr>
        <w:t xml:space="preserve"> discussed the design and costs of the Parish noticeboard to be sited in the Landywood Lane area.  </w:t>
      </w:r>
      <w:r w:rsidR="00D9306A">
        <w:rPr>
          <w:rFonts w:ascii="Arial" w:hAnsi="Arial" w:cs="Arial"/>
        </w:rPr>
        <w:t>Councillor T. M. Boyle requested the notice board to be sited in Littlewood Lane, should the noticeboard not be feasible in the Landywood area.</w:t>
      </w:r>
    </w:p>
    <w:p w:rsidR="00BE2DE0" w:rsidRDefault="000815B0" w:rsidP="002C0663">
      <w:pPr>
        <w:ind w:left="720" w:hanging="720"/>
        <w:jc w:val="both"/>
        <w:rPr>
          <w:rFonts w:ascii="Arial" w:hAnsi="Arial" w:cs="Arial"/>
        </w:rPr>
      </w:pPr>
      <w:r>
        <w:rPr>
          <w:rFonts w:ascii="Arial" w:hAnsi="Arial" w:cs="Arial"/>
        </w:rPr>
        <w:t>8</w:t>
      </w:r>
      <w:r w:rsidR="00BE2DE0">
        <w:rPr>
          <w:rFonts w:ascii="Arial" w:hAnsi="Arial" w:cs="Arial"/>
        </w:rPr>
        <w:t>.3</w:t>
      </w:r>
      <w:r w:rsidR="00BE2DE0">
        <w:rPr>
          <w:rFonts w:ascii="Arial" w:hAnsi="Arial" w:cs="Arial"/>
        </w:rPr>
        <w:tab/>
      </w:r>
      <w:r w:rsidR="00560C82" w:rsidRPr="00560C82">
        <w:rPr>
          <w:rFonts w:ascii="Arial" w:hAnsi="Arial" w:cs="Arial"/>
          <w:u w:val="single"/>
        </w:rPr>
        <w:t>M54 to M6 Link Road Scheme Statutory Consultation</w:t>
      </w:r>
      <w:r w:rsidR="00560C82">
        <w:rPr>
          <w:rFonts w:ascii="Arial" w:hAnsi="Arial" w:cs="Arial"/>
        </w:rPr>
        <w:t xml:space="preserve"> – </w:t>
      </w:r>
      <w:r w:rsidR="005B028E">
        <w:rPr>
          <w:rFonts w:ascii="Arial" w:hAnsi="Arial" w:cs="Arial"/>
        </w:rPr>
        <w:t>The Clerk reported that the M54 to M6 Link Road Statutory Consultation closes on the 5</w:t>
      </w:r>
      <w:r w:rsidR="005B028E" w:rsidRPr="005B028E">
        <w:rPr>
          <w:rFonts w:ascii="Arial" w:hAnsi="Arial" w:cs="Arial"/>
          <w:vertAlign w:val="superscript"/>
        </w:rPr>
        <w:t>th</w:t>
      </w:r>
      <w:r w:rsidR="005B028E">
        <w:rPr>
          <w:rFonts w:ascii="Arial" w:hAnsi="Arial" w:cs="Arial"/>
        </w:rPr>
        <w:t xml:space="preserve"> July 2019.</w:t>
      </w:r>
      <w:r w:rsidR="00E51EE7">
        <w:rPr>
          <w:rFonts w:ascii="Arial" w:hAnsi="Arial" w:cs="Arial"/>
        </w:rPr>
        <w:t xml:space="preserve">  Di</w:t>
      </w:r>
      <w:r w:rsidR="00CE42A9">
        <w:rPr>
          <w:rFonts w:ascii="Arial" w:hAnsi="Arial" w:cs="Arial"/>
        </w:rPr>
        <w:t>scussions were held around the east/w</w:t>
      </w:r>
      <w:r w:rsidR="00E51EE7">
        <w:rPr>
          <w:rFonts w:ascii="Arial" w:hAnsi="Arial" w:cs="Arial"/>
        </w:rPr>
        <w:t xml:space="preserve">est link, adjustments to junction 11 and the introduction of four lane traffic and traffic lights.  Mill Lane and Dark Lane will also be closed. </w:t>
      </w:r>
    </w:p>
    <w:p w:rsidR="00BE2DE0" w:rsidRDefault="00560C82" w:rsidP="002C0663">
      <w:pPr>
        <w:ind w:left="720" w:hanging="720"/>
        <w:jc w:val="both"/>
        <w:rPr>
          <w:rFonts w:ascii="Arial" w:hAnsi="Arial" w:cs="Arial"/>
        </w:rPr>
      </w:pPr>
      <w:r>
        <w:rPr>
          <w:rFonts w:ascii="Arial" w:hAnsi="Arial" w:cs="Arial"/>
        </w:rPr>
        <w:t>8</w:t>
      </w:r>
      <w:r w:rsidR="00BE2DE0">
        <w:rPr>
          <w:rFonts w:ascii="Arial" w:hAnsi="Arial" w:cs="Arial"/>
        </w:rPr>
        <w:t>.4</w:t>
      </w:r>
      <w:r w:rsidR="00BE2DE0">
        <w:rPr>
          <w:rFonts w:ascii="Arial" w:hAnsi="Arial" w:cs="Arial"/>
        </w:rPr>
        <w:tab/>
      </w:r>
      <w:r w:rsidRPr="00560C82">
        <w:rPr>
          <w:rFonts w:ascii="Arial" w:hAnsi="Arial" w:cs="Arial"/>
          <w:u w:val="single"/>
        </w:rPr>
        <w:t>Football Liaison Committee Meeting</w:t>
      </w:r>
      <w:r w:rsidR="00BE2DE0">
        <w:rPr>
          <w:rFonts w:ascii="Arial" w:hAnsi="Arial" w:cs="Arial"/>
        </w:rPr>
        <w:t xml:space="preserve"> – </w:t>
      </w:r>
      <w:r w:rsidR="00885CDD">
        <w:rPr>
          <w:rFonts w:ascii="Arial" w:hAnsi="Arial" w:cs="Arial"/>
        </w:rPr>
        <w:t xml:space="preserve">Councillor P. Wilkinson </w:t>
      </w:r>
      <w:r w:rsidR="00A5704B">
        <w:rPr>
          <w:rFonts w:ascii="Arial" w:hAnsi="Arial" w:cs="Arial"/>
        </w:rPr>
        <w:t>discussed the team allocations for Junior and Senior Teams for the 2019/20 season.  A spare pitch is a</w:t>
      </w:r>
      <w:r w:rsidR="00666EF9">
        <w:rPr>
          <w:rFonts w:ascii="Arial" w:hAnsi="Arial" w:cs="Arial"/>
        </w:rPr>
        <w:t xml:space="preserve">vailable and the team who holds </w:t>
      </w:r>
      <w:r w:rsidR="00A5704B">
        <w:rPr>
          <w:rFonts w:ascii="Arial" w:hAnsi="Arial" w:cs="Arial"/>
        </w:rPr>
        <w:t xml:space="preserve">the majority of Cheslyn Hay players will </w:t>
      </w:r>
      <w:r w:rsidR="00666EF9">
        <w:rPr>
          <w:rFonts w:ascii="Arial" w:hAnsi="Arial" w:cs="Arial"/>
        </w:rPr>
        <w:t>be chosen.  Discussions were held at the meeting regarding litter, dog fouling and the allocation of nets</w:t>
      </w:r>
      <w:r w:rsidR="00FF49C3">
        <w:rPr>
          <w:rFonts w:ascii="Arial" w:hAnsi="Arial" w:cs="Arial"/>
        </w:rPr>
        <w:t>.  Season start date for Senior teams</w:t>
      </w:r>
      <w:r w:rsidR="00666EF9">
        <w:rPr>
          <w:rFonts w:ascii="Arial" w:hAnsi="Arial" w:cs="Arial"/>
        </w:rPr>
        <w:t xml:space="preserve"> is the 18</w:t>
      </w:r>
      <w:r w:rsidR="00666EF9" w:rsidRPr="00666EF9">
        <w:rPr>
          <w:rFonts w:ascii="Arial" w:hAnsi="Arial" w:cs="Arial"/>
          <w:vertAlign w:val="superscript"/>
        </w:rPr>
        <w:t>th</w:t>
      </w:r>
      <w:r w:rsidR="00666EF9">
        <w:rPr>
          <w:rFonts w:ascii="Arial" w:hAnsi="Arial" w:cs="Arial"/>
        </w:rPr>
        <w:t xml:space="preserve"> August </w:t>
      </w:r>
      <w:r w:rsidR="00BA5B9B">
        <w:rPr>
          <w:rFonts w:ascii="Arial" w:hAnsi="Arial" w:cs="Arial"/>
        </w:rPr>
        <w:t xml:space="preserve">2019 </w:t>
      </w:r>
      <w:r w:rsidR="00666EF9">
        <w:rPr>
          <w:rFonts w:ascii="Arial" w:hAnsi="Arial" w:cs="Arial"/>
        </w:rPr>
        <w:t>and the 8</w:t>
      </w:r>
      <w:r w:rsidR="00666EF9" w:rsidRPr="00666EF9">
        <w:rPr>
          <w:rFonts w:ascii="Arial" w:hAnsi="Arial" w:cs="Arial"/>
          <w:vertAlign w:val="superscript"/>
        </w:rPr>
        <w:t>th</w:t>
      </w:r>
      <w:r w:rsidR="00666EF9">
        <w:rPr>
          <w:rFonts w:ascii="Arial" w:hAnsi="Arial" w:cs="Arial"/>
        </w:rPr>
        <w:t xml:space="preserve"> September </w:t>
      </w:r>
      <w:r w:rsidR="00BA5B9B">
        <w:rPr>
          <w:rFonts w:ascii="Arial" w:hAnsi="Arial" w:cs="Arial"/>
        </w:rPr>
        <w:t xml:space="preserve">2019 </w:t>
      </w:r>
      <w:r w:rsidR="00666EF9">
        <w:rPr>
          <w:rFonts w:ascii="Arial" w:hAnsi="Arial" w:cs="Arial"/>
        </w:rPr>
        <w:t>for Juni</w:t>
      </w:r>
      <w:r w:rsidR="00FF49C3">
        <w:rPr>
          <w:rFonts w:ascii="Arial" w:hAnsi="Arial" w:cs="Arial"/>
        </w:rPr>
        <w:t>or teams.</w:t>
      </w:r>
    </w:p>
    <w:p w:rsidR="005B028E" w:rsidRDefault="005B028E" w:rsidP="002C0663">
      <w:pPr>
        <w:ind w:left="720" w:hanging="720"/>
        <w:jc w:val="both"/>
        <w:rPr>
          <w:rFonts w:ascii="Arial" w:hAnsi="Arial" w:cs="Arial"/>
        </w:rPr>
      </w:pPr>
      <w:r>
        <w:rPr>
          <w:rFonts w:ascii="Arial" w:hAnsi="Arial" w:cs="Arial"/>
        </w:rPr>
        <w:t>8.5</w:t>
      </w:r>
      <w:r>
        <w:rPr>
          <w:rFonts w:ascii="Arial" w:hAnsi="Arial" w:cs="Arial"/>
        </w:rPr>
        <w:tab/>
        <w:t xml:space="preserve">The Clerk reported that she had been informed that the grass cutting schedule in Cheslyn Hay has been reduced </w:t>
      </w:r>
      <w:r w:rsidR="0020508C">
        <w:rPr>
          <w:rFonts w:ascii="Arial" w:hAnsi="Arial" w:cs="Arial"/>
        </w:rPr>
        <w:t xml:space="preserve">by South Staffordshire Council </w:t>
      </w:r>
      <w:r>
        <w:rPr>
          <w:rFonts w:ascii="Arial" w:hAnsi="Arial" w:cs="Arial"/>
        </w:rPr>
        <w:t>to every 4/5 weeks.</w:t>
      </w:r>
    </w:p>
    <w:p w:rsidR="005B028E" w:rsidRDefault="005B028E" w:rsidP="002C0663">
      <w:pPr>
        <w:ind w:left="720" w:hanging="720"/>
        <w:jc w:val="both"/>
        <w:rPr>
          <w:rFonts w:ascii="Arial" w:hAnsi="Arial" w:cs="Arial"/>
        </w:rPr>
      </w:pPr>
      <w:r>
        <w:rPr>
          <w:rFonts w:ascii="Arial" w:hAnsi="Arial" w:cs="Arial"/>
        </w:rPr>
        <w:t>8.6</w:t>
      </w:r>
      <w:r>
        <w:rPr>
          <w:rFonts w:ascii="Arial" w:hAnsi="Arial" w:cs="Arial"/>
        </w:rPr>
        <w:tab/>
        <w:t>The Clerk requested Councillors J. D. Lockley, T. M. Boyle, I. E. Emery and A. J. Woolley to complete their banking forms in order to become an authorised signatory on the Parish Council Bank Accounts.  This was counter-signed by Councillors C. and P. Wilkinson.</w:t>
      </w:r>
    </w:p>
    <w:p w:rsidR="005B028E" w:rsidRDefault="005B028E" w:rsidP="002C0663">
      <w:pPr>
        <w:ind w:left="720" w:hanging="720"/>
        <w:jc w:val="both"/>
        <w:rPr>
          <w:rFonts w:ascii="Arial" w:hAnsi="Arial" w:cs="Arial"/>
        </w:rPr>
      </w:pPr>
      <w:r>
        <w:rPr>
          <w:rFonts w:ascii="Arial" w:hAnsi="Arial" w:cs="Arial"/>
        </w:rPr>
        <w:t>8.7</w:t>
      </w:r>
      <w:r>
        <w:rPr>
          <w:rFonts w:ascii="Arial" w:hAnsi="Arial" w:cs="Arial"/>
        </w:rPr>
        <w:tab/>
        <w:t>The Clerk reported that the Human Resources Committee meeting scheduled for the 26</w:t>
      </w:r>
      <w:r w:rsidRPr="005B028E">
        <w:rPr>
          <w:rFonts w:ascii="Arial" w:hAnsi="Arial" w:cs="Arial"/>
          <w:vertAlign w:val="superscript"/>
        </w:rPr>
        <w:t>th</w:t>
      </w:r>
      <w:r>
        <w:rPr>
          <w:rFonts w:ascii="Arial" w:hAnsi="Arial" w:cs="Arial"/>
        </w:rPr>
        <w:t xml:space="preserve"> June 2019 has been cancelled and discussed alternative dates.</w:t>
      </w:r>
    </w:p>
    <w:p w:rsidR="00CE42A9" w:rsidRDefault="005B028E" w:rsidP="00CE42A9">
      <w:pPr>
        <w:ind w:left="720" w:hanging="720"/>
        <w:jc w:val="both"/>
        <w:rPr>
          <w:rFonts w:ascii="Arial" w:hAnsi="Arial" w:cs="Arial"/>
        </w:rPr>
      </w:pPr>
      <w:r>
        <w:rPr>
          <w:rFonts w:ascii="Arial" w:hAnsi="Arial" w:cs="Arial"/>
        </w:rPr>
        <w:t>8.8</w:t>
      </w:r>
      <w:r>
        <w:rPr>
          <w:rFonts w:ascii="Arial" w:hAnsi="Arial" w:cs="Arial"/>
        </w:rPr>
        <w:tab/>
        <w:t>The Clerk reported that Kerry Walker and Matt Richards from Severn Trent have agreed to attend the Parish Council on Wednesday 26</w:t>
      </w:r>
      <w:r w:rsidRPr="005B028E">
        <w:rPr>
          <w:rFonts w:ascii="Arial" w:hAnsi="Arial" w:cs="Arial"/>
          <w:vertAlign w:val="superscript"/>
        </w:rPr>
        <w:t>th</w:t>
      </w:r>
      <w:r>
        <w:rPr>
          <w:rFonts w:ascii="Arial" w:hAnsi="Arial" w:cs="Arial"/>
        </w:rPr>
        <w:t xml:space="preserve"> June 2019 at 9.00 am.  </w:t>
      </w:r>
      <w:r w:rsidR="00CE42A9">
        <w:rPr>
          <w:rFonts w:ascii="Arial" w:hAnsi="Arial" w:cs="Arial"/>
        </w:rPr>
        <w:t>Councillor T. M. Boyle discussed the requirements for clearer drainage maps from Severn Trent in relation to the site allocation at Saredon Road to identify the pumping stations.</w:t>
      </w:r>
    </w:p>
    <w:p w:rsidR="005B028E" w:rsidRDefault="005B028E" w:rsidP="002C0663">
      <w:pPr>
        <w:ind w:left="720" w:hanging="720"/>
        <w:jc w:val="both"/>
        <w:rPr>
          <w:rFonts w:ascii="Arial" w:hAnsi="Arial" w:cs="Arial"/>
        </w:rPr>
      </w:pPr>
    </w:p>
    <w:p w:rsidR="00D9306A" w:rsidRDefault="00D9306A" w:rsidP="002C0663">
      <w:pPr>
        <w:ind w:left="720" w:hanging="720"/>
        <w:jc w:val="both"/>
        <w:rPr>
          <w:rFonts w:ascii="Arial" w:hAnsi="Arial" w:cs="Arial"/>
        </w:rPr>
      </w:pPr>
    </w:p>
    <w:p w:rsidR="00D9306A" w:rsidRDefault="00D9306A" w:rsidP="002C0663">
      <w:pPr>
        <w:ind w:left="720" w:hanging="720"/>
        <w:jc w:val="both"/>
        <w:rPr>
          <w:rFonts w:ascii="Arial" w:hAnsi="Arial" w:cs="Arial"/>
        </w:rPr>
      </w:pPr>
    </w:p>
    <w:p w:rsidR="00D9306A" w:rsidRPr="006E5DFB" w:rsidRDefault="00D9306A" w:rsidP="00D9306A">
      <w:pPr>
        <w:jc w:val="both"/>
        <w:rPr>
          <w:rFonts w:ascii="Arial" w:hAnsi="Arial" w:cs="Arial"/>
          <w:b/>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9306A" w:rsidRDefault="00D9306A" w:rsidP="002C0663">
      <w:pPr>
        <w:ind w:left="720" w:hanging="720"/>
        <w:jc w:val="both"/>
        <w:rPr>
          <w:rFonts w:ascii="Arial" w:hAnsi="Arial" w:cs="Arial"/>
        </w:rPr>
      </w:pPr>
    </w:p>
    <w:p w:rsidR="00D9306A" w:rsidRDefault="00D9306A" w:rsidP="002C0663">
      <w:pPr>
        <w:ind w:left="720" w:hanging="720"/>
        <w:jc w:val="both"/>
        <w:rPr>
          <w:rFonts w:ascii="Arial" w:hAnsi="Arial" w:cs="Arial"/>
        </w:rPr>
      </w:pPr>
    </w:p>
    <w:p w:rsidR="00D9306A" w:rsidRDefault="00D9306A" w:rsidP="009C2006">
      <w:pPr>
        <w:rPr>
          <w:rFonts w:ascii="Arial" w:hAnsi="Arial" w:cs="Arial"/>
          <w:b/>
        </w:rPr>
      </w:pPr>
    </w:p>
    <w:p w:rsidR="00D9306A" w:rsidRDefault="00D9306A" w:rsidP="009C2006">
      <w:pPr>
        <w:rPr>
          <w:rFonts w:ascii="Arial" w:hAnsi="Arial" w:cs="Arial"/>
          <w:b/>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5B028E" w:rsidRDefault="005B028E" w:rsidP="005B028E">
      <w:pPr>
        <w:jc w:val="both"/>
        <w:rPr>
          <w:rFonts w:ascii="Arial" w:hAnsi="Arial" w:cs="Arial"/>
          <w:b/>
        </w:rPr>
      </w:pPr>
      <w:r>
        <w:rPr>
          <w:rFonts w:ascii="Arial" w:hAnsi="Arial" w:cs="Arial"/>
          <w:b/>
        </w:rPr>
        <w:t>T</w:t>
      </w:r>
      <w:r w:rsidR="001315BC">
        <w:rPr>
          <w:rFonts w:ascii="Arial" w:hAnsi="Arial" w:cs="Arial"/>
          <w:b/>
        </w:rPr>
        <w:t>hat the Clerk write a letter to Chief Inspector Mark Ward, South Staffordshire Local Police Team Commander, stating that the Parish Council appreciate the work of the local PCSO’s but are aware of the staff shortages and seek clarification on what type of evidence is acceptable (eg camera phone footage) by members of the public when reporting a crime.</w:t>
      </w:r>
    </w:p>
    <w:p w:rsidR="00BA5B9B" w:rsidRDefault="00BA5B9B" w:rsidP="005B028E">
      <w:pPr>
        <w:jc w:val="both"/>
        <w:rPr>
          <w:rFonts w:ascii="Arial" w:hAnsi="Arial" w:cs="Arial"/>
          <w:b/>
        </w:rPr>
      </w:pPr>
    </w:p>
    <w:p w:rsidR="00907C89" w:rsidRDefault="00CD3889" w:rsidP="005B028E">
      <w:pPr>
        <w:jc w:val="both"/>
        <w:rPr>
          <w:rFonts w:ascii="Arial" w:hAnsi="Arial" w:cs="Arial"/>
          <w:b/>
        </w:rPr>
      </w:pPr>
      <w:r>
        <w:rPr>
          <w:rFonts w:ascii="Arial" w:hAnsi="Arial" w:cs="Arial"/>
          <w:b/>
        </w:rPr>
        <w:t xml:space="preserve">That the </w:t>
      </w:r>
      <w:r w:rsidR="006F65F3">
        <w:rPr>
          <w:rFonts w:ascii="Arial" w:hAnsi="Arial" w:cs="Arial"/>
          <w:b/>
        </w:rPr>
        <w:t xml:space="preserve">Clerk </w:t>
      </w:r>
      <w:r w:rsidR="005B028E">
        <w:rPr>
          <w:rFonts w:ascii="Arial" w:hAnsi="Arial" w:cs="Arial"/>
          <w:b/>
        </w:rPr>
        <w:t>request Councillor B. Williams to investigate an appropriate piece of District or County Council land to site the new Landywood Lane notice board.</w:t>
      </w:r>
    </w:p>
    <w:p w:rsidR="00E51EE7" w:rsidRDefault="00E51EE7" w:rsidP="005B028E">
      <w:pPr>
        <w:jc w:val="both"/>
        <w:rPr>
          <w:rFonts w:ascii="Arial" w:hAnsi="Arial" w:cs="Arial"/>
          <w:b/>
        </w:rPr>
      </w:pPr>
    </w:p>
    <w:p w:rsidR="00E51EE7" w:rsidRDefault="00E51EE7" w:rsidP="005B028E">
      <w:pPr>
        <w:jc w:val="both"/>
        <w:rPr>
          <w:rFonts w:ascii="Arial" w:hAnsi="Arial" w:cs="Arial"/>
          <w:b/>
        </w:rPr>
      </w:pPr>
      <w:r>
        <w:rPr>
          <w:rFonts w:ascii="Arial" w:hAnsi="Arial" w:cs="Arial"/>
          <w:b/>
        </w:rPr>
        <w:t>That the Clerk respond to Highways England that the proposed M54 to M6 link road route is welcome in Cheslyn Hay as this is deemed to be the least disruptive route for Cheslyn Hay residents.</w:t>
      </w:r>
    </w:p>
    <w:p w:rsidR="008E01E5" w:rsidRDefault="008E01E5" w:rsidP="005B028E">
      <w:pPr>
        <w:jc w:val="both"/>
        <w:rPr>
          <w:rFonts w:ascii="Arial" w:hAnsi="Arial" w:cs="Arial"/>
          <w:b/>
        </w:rPr>
      </w:pPr>
    </w:p>
    <w:p w:rsidR="008E01E5" w:rsidRDefault="008E01E5" w:rsidP="005B028E">
      <w:pPr>
        <w:jc w:val="both"/>
        <w:rPr>
          <w:rFonts w:ascii="Arial" w:hAnsi="Arial" w:cs="Arial"/>
          <w:b/>
        </w:rPr>
      </w:pPr>
      <w:r>
        <w:rPr>
          <w:rFonts w:ascii="Arial" w:hAnsi="Arial" w:cs="Arial"/>
          <w:b/>
        </w:rPr>
        <w:t>Proposed by Councillor P. Wilkinson, seconded by Councillor I. E. Emery, all in favour, that the Parish Council purchase additional drainage maps from Severn Trent.</w:t>
      </w:r>
    </w:p>
    <w:p w:rsidR="00BA5B9B" w:rsidRDefault="00BA5B9B" w:rsidP="005B028E">
      <w:pPr>
        <w:jc w:val="both"/>
        <w:rPr>
          <w:rFonts w:ascii="Arial" w:hAnsi="Arial" w:cs="Arial"/>
          <w:b/>
        </w:rPr>
      </w:pPr>
    </w:p>
    <w:p w:rsidR="00BA5B9B" w:rsidRDefault="00BA5B9B" w:rsidP="005B028E">
      <w:pPr>
        <w:jc w:val="both"/>
        <w:rPr>
          <w:rFonts w:ascii="Arial" w:hAnsi="Arial" w:cs="Arial"/>
          <w:b/>
        </w:rPr>
      </w:pPr>
      <w:r>
        <w:rPr>
          <w:rFonts w:ascii="Arial" w:hAnsi="Arial" w:cs="Arial"/>
          <w:b/>
        </w:rPr>
        <w:t>That the Clerk send out the Football contracts to all teams allocated to the 2019/20 season.</w:t>
      </w:r>
    </w:p>
    <w:p w:rsidR="00BA5B9B" w:rsidRDefault="00BA5B9B" w:rsidP="005B028E">
      <w:pPr>
        <w:jc w:val="both"/>
        <w:rPr>
          <w:rFonts w:ascii="Arial" w:hAnsi="Arial" w:cs="Arial"/>
          <w:b/>
        </w:rPr>
      </w:pPr>
    </w:p>
    <w:p w:rsidR="00BA5B9B" w:rsidRDefault="00BA5B9B" w:rsidP="005B028E">
      <w:pPr>
        <w:jc w:val="both"/>
        <w:rPr>
          <w:rFonts w:ascii="Arial" w:hAnsi="Arial" w:cs="Arial"/>
          <w:b/>
        </w:rPr>
      </w:pPr>
      <w:r>
        <w:rPr>
          <w:rFonts w:ascii="Arial" w:hAnsi="Arial" w:cs="Arial"/>
          <w:b/>
        </w:rPr>
        <w:t>That the Clerk email a list of proposed dates to Members of the Human Resources Committee.</w:t>
      </w:r>
    </w:p>
    <w:p w:rsidR="005B028E" w:rsidRDefault="005B028E" w:rsidP="005B028E">
      <w:pPr>
        <w:jc w:val="both"/>
        <w:rPr>
          <w:rFonts w:ascii="Arial" w:hAnsi="Arial" w:cs="Arial"/>
          <w:b/>
        </w:rPr>
      </w:pPr>
    </w:p>
    <w:p w:rsidR="005364AD" w:rsidRDefault="00BA5B9B" w:rsidP="005364AD">
      <w:pPr>
        <w:rPr>
          <w:rFonts w:ascii="Arial" w:hAnsi="Arial" w:cs="Arial"/>
          <w:b/>
          <w:u w:val="single"/>
        </w:rPr>
      </w:pPr>
      <w:r>
        <w:rPr>
          <w:rFonts w:ascii="Arial" w:hAnsi="Arial" w:cs="Arial"/>
          <w:b/>
        </w:rPr>
        <w:t>9</w:t>
      </w:r>
      <w:r w:rsidR="005364AD">
        <w:rPr>
          <w:rFonts w:ascii="Arial" w:hAnsi="Arial" w:cs="Arial"/>
          <w:b/>
        </w:rPr>
        <w:t>.</w:t>
      </w:r>
      <w:r w:rsidR="005364AD">
        <w:rPr>
          <w:rFonts w:ascii="Arial" w:hAnsi="Arial" w:cs="Arial"/>
          <w:b/>
        </w:rPr>
        <w:tab/>
      </w:r>
      <w:r w:rsidR="00D9306A">
        <w:rPr>
          <w:rFonts w:ascii="Arial" w:hAnsi="Arial" w:cs="Arial"/>
          <w:b/>
          <w:u w:val="single"/>
        </w:rPr>
        <w:t>19</w:t>
      </w:r>
      <w:r>
        <w:rPr>
          <w:rFonts w:ascii="Arial" w:hAnsi="Arial" w:cs="Arial"/>
          <w:b/>
          <w:u w:val="single"/>
        </w:rPr>
        <w:t>/06/43</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44164A" w:rsidRDefault="00BA5B9B" w:rsidP="00F70D70">
      <w:pPr>
        <w:ind w:left="720" w:hanging="720"/>
        <w:jc w:val="both"/>
        <w:rPr>
          <w:rFonts w:ascii="Arial" w:hAnsi="Arial" w:cs="Arial"/>
        </w:rPr>
      </w:pPr>
      <w:r>
        <w:rPr>
          <w:rFonts w:ascii="Arial" w:hAnsi="Arial" w:cs="Arial"/>
        </w:rPr>
        <w:t>9</w:t>
      </w:r>
      <w:r w:rsidR="00985673">
        <w:rPr>
          <w:rFonts w:ascii="Arial" w:hAnsi="Arial" w:cs="Arial"/>
        </w:rPr>
        <w:t>.1</w:t>
      </w:r>
      <w:r w:rsidR="00F01764">
        <w:rPr>
          <w:rFonts w:ascii="Arial" w:hAnsi="Arial" w:cs="Arial"/>
        </w:rPr>
        <w:tab/>
      </w:r>
      <w:r w:rsidR="00736A15">
        <w:rPr>
          <w:rFonts w:ascii="Arial" w:hAnsi="Arial" w:cs="Arial"/>
        </w:rPr>
        <w:t xml:space="preserve">South Staffordshire Council – update on ASB community trigger, four youths have been issued with acceptable behaviour contracts and residents concerned have been informed that action has been taken – </w:t>
      </w:r>
      <w:r w:rsidR="00736A15" w:rsidRPr="00D055CC">
        <w:rPr>
          <w:rFonts w:ascii="Arial" w:hAnsi="Arial" w:cs="Arial"/>
          <w:b/>
        </w:rPr>
        <w:t>noted.</w:t>
      </w:r>
    </w:p>
    <w:p w:rsidR="00736A15" w:rsidRDefault="00736A15" w:rsidP="00F70D70">
      <w:pPr>
        <w:ind w:left="720" w:hanging="720"/>
        <w:jc w:val="both"/>
        <w:rPr>
          <w:rFonts w:ascii="Arial" w:hAnsi="Arial" w:cs="Arial"/>
        </w:rPr>
      </w:pPr>
      <w:r>
        <w:rPr>
          <w:rFonts w:ascii="Arial" w:hAnsi="Arial" w:cs="Arial"/>
        </w:rPr>
        <w:t>9.2</w:t>
      </w:r>
      <w:r>
        <w:rPr>
          <w:rFonts w:ascii="Arial" w:hAnsi="Arial" w:cs="Arial"/>
        </w:rPr>
        <w:tab/>
        <w:t xml:space="preserve">Staffordshire Parish Council’s Association Local </w:t>
      </w:r>
      <w:r w:rsidR="00D055CC">
        <w:rPr>
          <w:rFonts w:ascii="Arial" w:hAnsi="Arial" w:cs="Arial"/>
        </w:rPr>
        <w:t>Councillor Training Courses – 25</w:t>
      </w:r>
      <w:r w:rsidR="00D055CC" w:rsidRPr="00D055CC">
        <w:rPr>
          <w:rFonts w:ascii="Arial" w:hAnsi="Arial" w:cs="Arial"/>
          <w:vertAlign w:val="superscript"/>
        </w:rPr>
        <w:t>th</w:t>
      </w:r>
      <w:r w:rsidR="00D055CC">
        <w:rPr>
          <w:rFonts w:ascii="Arial" w:hAnsi="Arial" w:cs="Arial"/>
        </w:rPr>
        <w:t xml:space="preserve"> June, 3</w:t>
      </w:r>
      <w:r w:rsidR="00D055CC" w:rsidRPr="00D055CC">
        <w:rPr>
          <w:rFonts w:ascii="Arial" w:hAnsi="Arial" w:cs="Arial"/>
          <w:vertAlign w:val="superscript"/>
        </w:rPr>
        <w:t>rd</w:t>
      </w:r>
      <w:r w:rsidR="00D055CC">
        <w:rPr>
          <w:rFonts w:ascii="Arial" w:hAnsi="Arial" w:cs="Arial"/>
        </w:rPr>
        <w:t xml:space="preserve"> July and 10</w:t>
      </w:r>
      <w:r w:rsidR="00D055CC" w:rsidRPr="00D055CC">
        <w:rPr>
          <w:rFonts w:ascii="Arial" w:hAnsi="Arial" w:cs="Arial"/>
          <w:vertAlign w:val="superscript"/>
        </w:rPr>
        <w:t>th</w:t>
      </w:r>
      <w:r w:rsidR="00D055CC">
        <w:rPr>
          <w:rFonts w:ascii="Arial" w:hAnsi="Arial" w:cs="Arial"/>
        </w:rPr>
        <w:t xml:space="preserve"> July – </w:t>
      </w:r>
      <w:r w:rsidR="00D055CC" w:rsidRPr="00D055CC">
        <w:rPr>
          <w:rFonts w:ascii="Arial" w:hAnsi="Arial" w:cs="Arial"/>
          <w:b/>
        </w:rPr>
        <w:t>noted.</w:t>
      </w:r>
    </w:p>
    <w:p w:rsidR="00D055CC" w:rsidRDefault="00D055CC" w:rsidP="00F70D70">
      <w:pPr>
        <w:ind w:left="720" w:hanging="720"/>
        <w:jc w:val="both"/>
        <w:rPr>
          <w:rFonts w:ascii="Arial" w:hAnsi="Arial" w:cs="Arial"/>
        </w:rPr>
      </w:pPr>
      <w:r>
        <w:rPr>
          <w:rFonts w:ascii="Arial" w:hAnsi="Arial" w:cs="Arial"/>
        </w:rPr>
        <w:t>9.3</w:t>
      </w:r>
      <w:r>
        <w:rPr>
          <w:rFonts w:ascii="Arial" w:hAnsi="Arial" w:cs="Arial"/>
        </w:rPr>
        <w:tab/>
        <w:t>Merger between Housing Plus and Staffordshire Rural Homes consultation, closes on Tuesday 9</w:t>
      </w:r>
      <w:r w:rsidRPr="00D055CC">
        <w:rPr>
          <w:rFonts w:ascii="Arial" w:hAnsi="Arial" w:cs="Arial"/>
          <w:vertAlign w:val="superscript"/>
        </w:rPr>
        <w:t>th</w:t>
      </w:r>
      <w:r>
        <w:rPr>
          <w:rFonts w:ascii="Arial" w:hAnsi="Arial" w:cs="Arial"/>
        </w:rPr>
        <w:t xml:space="preserve"> July 2019 – </w:t>
      </w:r>
      <w:r w:rsidRPr="00D055CC">
        <w:rPr>
          <w:rFonts w:ascii="Arial" w:hAnsi="Arial" w:cs="Arial"/>
          <w:b/>
        </w:rPr>
        <w:t>noted</w:t>
      </w:r>
      <w:r>
        <w:rPr>
          <w:rFonts w:ascii="Arial" w:hAnsi="Arial" w:cs="Arial"/>
        </w:rPr>
        <w:t>.</w:t>
      </w:r>
    </w:p>
    <w:p w:rsidR="00D055CC" w:rsidRDefault="00D055CC" w:rsidP="00F70D70">
      <w:pPr>
        <w:ind w:left="720" w:hanging="720"/>
        <w:jc w:val="both"/>
        <w:rPr>
          <w:rFonts w:ascii="Arial" w:hAnsi="Arial" w:cs="Arial"/>
        </w:rPr>
      </w:pPr>
      <w:r>
        <w:rPr>
          <w:rFonts w:ascii="Arial" w:hAnsi="Arial" w:cs="Arial"/>
        </w:rPr>
        <w:t>9.4</w:t>
      </w:r>
      <w:r>
        <w:rPr>
          <w:rFonts w:ascii="Arial" w:hAnsi="Arial" w:cs="Arial"/>
        </w:rPr>
        <w:tab/>
        <w:t xml:space="preserve">Information regarding the closure of the bridge on Landywood Lane, completion estimated autumn 2019 – </w:t>
      </w:r>
      <w:r w:rsidRPr="00D055CC">
        <w:rPr>
          <w:rFonts w:ascii="Arial" w:hAnsi="Arial" w:cs="Arial"/>
          <w:b/>
        </w:rPr>
        <w:t>noted</w:t>
      </w:r>
      <w:r>
        <w:rPr>
          <w:rFonts w:ascii="Arial" w:hAnsi="Arial" w:cs="Arial"/>
        </w:rPr>
        <w:t>.</w:t>
      </w:r>
    </w:p>
    <w:p w:rsidR="00D055CC" w:rsidRDefault="00D055CC" w:rsidP="00F70D70">
      <w:pPr>
        <w:ind w:left="720" w:hanging="720"/>
        <w:jc w:val="both"/>
        <w:rPr>
          <w:rFonts w:ascii="Arial" w:hAnsi="Arial" w:cs="Arial"/>
        </w:rPr>
      </w:pPr>
      <w:r>
        <w:rPr>
          <w:rFonts w:ascii="Arial" w:hAnsi="Arial" w:cs="Arial"/>
        </w:rPr>
        <w:t>9.5</w:t>
      </w:r>
      <w:r>
        <w:rPr>
          <w:rFonts w:ascii="Arial" w:hAnsi="Arial" w:cs="Arial"/>
        </w:rPr>
        <w:tab/>
        <w:t xml:space="preserve">Letter regarding an injury sustained on Rosemary Road – </w:t>
      </w:r>
      <w:r w:rsidRPr="00D055CC">
        <w:rPr>
          <w:rFonts w:ascii="Arial" w:hAnsi="Arial" w:cs="Arial"/>
          <w:b/>
        </w:rPr>
        <w:t>noted.</w:t>
      </w:r>
    </w:p>
    <w:p w:rsidR="00D055CC" w:rsidRDefault="00D055CC" w:rsidP="00F70D70">
      <w:pPr>
        <w:ind w:left="720" w:hanging="720"/>
        <w:jc w:val="both"/>
        <w:rPr>
          <w:rFonts w:ascii="Arial" w:hAnsi="Arial" w:cs="Arial"/>
        </w:rPr>
      </w:pPr>
      <w:r>
        <w:rPr>
          <w:rFonts w:ascii="Arial" w:hAnsi="Arial" w:cs="Arial"/>
        </w:rPr>
        <w:t>9.6</w:t>
      </w:r>
      <w:r>
        <w:rPr>
          <w:rFonts w:ascii="Arial" w:hAnsi="Arial" w:cs="Arial"/>
        </w:rPr>
        <w:tab/>
        <w:t>South Staffordshire Council – information that Highways England will be starting their investigations around the M54/M6 link road on Monday 17</w:t>
      </w:r>
      <w:r w:rsidRPr="00D055CC">
        <w:rPr>
          <w:rFonts w:ascii="Arial" w:hAnsi="Arial" w:cs="Arial"/>
          <w:vertAlign w:val="superscript"/>
        </w:rPr>
        <w:t>th</w:t>
      </w:r>
      <w:r w:rsidR="00CE42A9">
        <w:rPr>
          <w:rFonts w:ascii="Arial" w:hAnsi="Arial" w:cs="Arial"/>
        </w:rPr>
        <w:t xml:space="preserve"> June</w:t>
      </w:r>
      <w:r>
        <w:rPr>
          <w:rFonts w:ascii="Arial" w:hAnsi="Arial" w:cs="Arial"/>
        </w:rPr>
        <w:t xml:space="preserve"> 2019 – </w:t>
      </w:r>
      <w:r w:rsidRPr="00D055CC">
        <w:rPr>
          <w:rFonts w:ascii="Arial" w:hAnsi="Arial" w:cs="Arial"/>
          <w:b/>
        </w:rPr>
        <w:t>noted.</w:t>
      </w:r>
    </w:p>
    <w:p w:rsidR="00D055CC" w:rsidRDefault="00D055CC" w:rsidP="00F70D70">
      <w:pPr>
        <w:ind w:left="720" w:hanging="720"/>
        <w:jc w:val="both"/>
        <w:rPr>
          <w:rFonts w:ascii="Arial" w:hAnsi="Arial" w:cs="Arial"/>
        </w:rPr>
      </w:pPr>
      <w:r>
        <w:rPr>
          <w:rFonts w:ascii="Arial" w:hAnsi="Arial" w:cs="Arial"/>
        </w:rPr>
        <w:t>9.7</w:t>
      </w:r>
      <w:r>
        <w:rPr>
          <w:rFonts w:ascii="Arial" w:hAnsi="Arial" w:cs="Arial"/>
        </w:rPr>
        <w:tab/>
        <w:t>Request from Hawki</w:t>
      </w:r>
      <w:r w:rsidR="00CE42A9">
        <w:rPr>
          <w:rFonts w:ascii="Arial" w:hAnsi="Arial" w:cs="Arial"/>
        </w:rPr>
        <w:t>ns Football Club for a 9v9 pitch.</w:t>
      </w:r>
    </w:p>
    <w:p w:rsidR="00D055CC" w:rsidRDefault="00D055CC" w:rsidP="00F70D70">
      <w:pPr>
        <w:ind w:left="720" w:hanging="720"/>
        <w:jc w:val="both"/>
        <w:rPr>
          <w:rFonts w:ascii="Arial" w:hAnsi="Arial" w:cs="Arial"/>
        </w:rPr>
      </w:pPr>
      <w:r>
        <w:rPr>
          <w:rFonts w:ascii="Arial" w:hAnsi="Arial" w:cs="Arial"/>
        </w:rPr>
        <w:t>9.8</w:t>
      </w:r>
      <w:r>
        <w:rPr>
          <w:rFonts w:ascii="Arial" w:hAnsi="Arial" w:cs="Arial"/>
        </w:rPr>
        <w:tab/>
        <w:t xml:space="preserve">Request to South Staffordshire Council for residents to plant trees in Cheslyn Hay and Great Wyrley – </w:t>
      </w:r>
      <w:r w:rsidRPr="00D055CC">
        <w:rPr>
          <w:rFonts w:ascii="Arial" w:hAnsi="Arial" w:cs="Arial"/>
          <w:b/>
        </w:rPr>
        <w:t>noted</w:t>
      </w:r>
      <w:r>
        <w:rPr>
          <w:rFonts w:ascii="Arial" w:hAnsi="Arial" w:cs="Arial"/>
        </w:rPr>
        <w:t>.</w:t>
      </w:r>
    </w:p>
    <w:p w:rsidR="00D055CC" w:rsidRDefault="00D055CC" w:rsidP="00F70D70">
      <w:pPr>
        <w:ind w:left="720" w:hanging="720"/>
        <w:jc w:val="both"/>
        <w:rPr>
          <w:rFonts w:ascii="Arial" w:hAnsi="Arial" w:cs="Arial"/>
          <w:b/>
        </w:rPr>
      </w:pPr>
    </w:p>
    <w:p w:rsidR="00CE42A9" w:rsidRDefault="00CE42A9" w:rsidP="00CE42A9">
      <w:pPr>
        <w:rPr>
          <w:rFonts w:ascii="Arial" w:hAnsi="Arial" w:cs="Arial"/>
          <w:b/>
        </w:rPr>
      </w:pPr>
      <w:r>
        <w:rPr>
          <w:rFonts w:ascii="Arial" w:hAnsi="Arial" w:cs="Arial"/>
          <w:b/>
        </w:rPr>
        <w:t>RESOLVED:</w:t>
      </w:r>
    </w:p>
    <w:p w:rsidR="00CE42A9" w:rsidRPr="00A01936" w:rsidRDefault="00CE42A9" w:rsidP="00CE42A9">
      <w:pPr>
        <w:rPr>
          <w:rFonts w:ascii="Arial" w:hAnsi="Arial" w:cs="Arial"/>
          <w:b/>
          <w:sz w:val="16"/>
          <w:szCs w:val="16"/>
        </w:rPr>
      </w:pPr>
    </w:p>
    <w:p w:rsidR="00CE42A9" w:rsidRDefault="00CE42A9" w:rsidP="00CE42A9">
      <w:pPr>
        <w:jc w:val="both"/>
        <w:rPr>
          <w:rFonts w:ascii="Arial" w:hAnsi="Arial" w:cs="Arial"/>
          <w:b/>
        </w:rPr>
      </w:pPr>
      <w:r>
        <w:rPr>
          <w:rFonts w:ascii="Arial" w:hAnsi="Arial" w:cs="Arial"/>
          <w:b/>
        </w:rPr>
        <w:t>That the Clerk refer the request for a 9v9 pitch for Hawkins Football Club to the Football Liaison Committee for consideration.</w:t>
      </w:r>
    </w:p>
    <w:p w:rsidR="00D9306A" w:rsidRDefault="00D9306A" w:rsidP="00CE42A9">
      <w:pPr>
        <w:jc w:val="both"/>
        <w:rPr>
          <w:rFonts w:ascii="Arial" w:hAnsi="Arial" w:cs="Arial"/>
          <w:b/>
        </w:rPr>
      </w:pPr>
    </w:p>
    <w:p w:rsidR="00D9306A" w:rsidRDefault="00D9306A" w:rsidP="00CE42A9">
      <w:pPr>
        <w:jc w:val="both"/>
        <w:rPr>
          <w:rFonts w:ascii="Arial" w:hAnsi="Arial" w:cs="Arial"/>
          <w:b/>
        </w:rPr>
      </w:pPr>
    </w:p>
    <w:p w:rsidR="00D9306A" w:rsidRDefault="00D9306A" w:rsidP="00CE42A9">
      <w:pPr>
        <w:jc w:val="both"/>
        <w:rPr>
          <w:rFonts w:ascii="Arial" w:hAnsi="Arial" w:cs="Arial"/>
          <w:b/>
        </w:rPr>
      </w:pPr>
    </w:p>
    <w:p w:rsidR="00D9306A" w:rsidRDefault="00D9306A" w:rsidP="00CE42A9">
      <w:pPr>
        <w:jc w:val="both"/>
        <w:rPr>
          <w:rFonts w:ascii="Arial" w:hAnsi="Arial" w:cs="Arial"/>
          <w:b/>
        </w:rPr>
      </w:pPr>
    </w:p>
    <w:p w:rsidR="00D9306A" w:rsidRPr="006E5DFB" w:rsidRDefault="00D9306A" w:rsidP="00D9306A">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9306A" w:rsidRDefault="00D9306A" w:rsidP="00CE42A9">
      <w:pPr>
        <w:jc w:val="both"/>
        <w:rPr>
          <w:rFonts w:ascii="Arial" w:hAnsi="Arial" w:cs="Arial"/>
          <w:b/>
        </w:rPr>
      </w:pPr>
    </w:p>
    <w:p w:rsidR="00806CE6" w:rsidRPr="0029268C" w:rsidRDefault="00806CE6" w:rsidP="006D45E6">
      <w:pPr>
        <w:ind w:left="720" w:hanging="720"/>
        <w:jc w:val="both"/>
        <w:rPr>
          <w:rFonts w:ascii="Arial" w:hAnsi="Arial" w:cs="Arial"/>
          <w:sz w:val="16"/>
          <w:szCs w:val="16"/>
        </w:rPr>
      </w:pPr>
    </w:p>
    <w:p w:rsidR="006F5F38" w:rsidRDefault="00F70D70" w:rsidP="00151B1F">
      <w:pPr>
        <w:jc w:val="both"/>
        <w:rPr>
          <w:rFonts w:ascii="Arial" w:hAnsi="Arial" w:cs="Arial"/>
          <w:b/>
        </w:rPr>
      </w:pPr>
      <w:r>
        <w:rPr>
          <w:rFonts w:ascii="Arial" w:hAnsi="Arial" w:cs="Arial"/>
          <w:b/>
        </w:rPr>
        <w:lastRenderedPageBreak/>
        <w:t>1</w:t>
      </w:r>
      <w:r w:rsidR="00BA5B9B">
        <w:rPr>
          <w:rFonts w:ascii="Arial" w:hAnsi="Arial" w:cs="Arial"/>
          <w:b/>
        </w:rPr>
        <w:t>0</w:t>
      </w:r>
      <w:r w:rsidR="006F5F38">
        <w:rPr>
          <w:rFonts w:ascii="Arial" w:hAnsi="Arial" w:cs="Arial"/>
          <w:b/>
        </w:rPr>
        <w:t>.</w:t>
      </w:r>
      <w:r w:rsidR="006F5F38">
        <w:rPr>
          <w:rFonts w:ascii="Arial" w:hAnsi="Arial" w:cs="Arial"/>
          <w:b/>
        </w:rPr>
        <w:tab/>
      </w:r>
      <w:r w:rsidR="00D9306A">
        <w:rPr>
          <w:rFonts w:ascii="Arial" w:hAnsi="Arial" w:cs="Arial"/>
          <w:b/>
          <w:u w:val="single"/>
        </w:rPr>
        <w:t>19</w:t>
      </w:r>
      <w:r w:rsidR="00BA5B9B">
        <w:rPr>
          <w:rFonts w:ascii="Arial" w:hAnsi="Arial" w:cs="Arial"/>
          <w:b/>
          <w:u w:val="single"/>
        </w:rPr>
        <w:t>/06/44</w:t>
      </w:r>
      <w:r w:rsidR="00985673">
        <w:rPr>
          <w:rFonts w:ascii="Arial" w:hAnsi="Arial" w:cs="Arial"/>
          <w:b/>
          <w:u w:val="single"/>
        </w:rPr>
        <w:t xml:space="preserve"> -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77541C" w:rsidP="0077541C">
      <w:pPr>
        <w:ind w:left="720" w:hanging="720"/>
        <w:jc w:val="both"/>
        <w:rPr>
          <w:rFonts w:ascii="Arial" w:hAnsi="Arial" w:cs="Arial"/>
        </w:rPr>
      </w:pPr>
      <w:r>
        <w:rPr>
          <w:rFonts w:ascii="Arial" w:hAnsi="Arial" w:cs="Arial"/>
        </w:rPr>
        <w:t>1</w:t>
      </w:r>
      <w:r w:rsidR="00BA5B9B">
        <w:rPr>
          <w:rFonts w:ascii="Arial" w:hAnsi="Arial" w:cs="Arial"/>
        </w:rPr>
        <w:t>0</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sidR="00BA5B9B">
        <w:rPr>
          <w:rFonts w:ascii="Arial" w:hAnsi="Arial" w:cs="Arial"/>
        </w:rPr>
        <w:t>6</w:t>
      </w:r>
      <w:r w:rsidR="00BA5B9B" w:rsidRPr="00BA5B9B">
        <w:rPr>
          <w:rFonts w:ascii="Arial" w:hAnsi="Arial" w:cs="Arial"/>
          <w:vertAlign w:val="superscript"/>
        </w:rPr>
        <w:t>th</w:t>
      </w:r>
      <w:r w:rsidR="00BA5B9B">
        <w:rPr>
          <w:rFonts w:ascii="Arial" w:hAnsi="Arial" w:cs="Arial"/>
        </w:rPr>
        <w:t xml:space="preserve"> and 13</w:t>
      </w:r>
      <w:r w:rsidR="00BA5B9B" w:rsidRPr="00BA5B9B">
        <w:rPr>
          <w:rFonts w:ascii="Arial" w:hAnsi="Arial" w:cs="Arial"/>
          <w:vertAlign w:val="superscript"/>
        </w:rPr>
        <w:t>th</w:t>
      </w:r>
      <w:r w:rsidR="00BA5B9B">
        <w:rPr>
          <w:rFonts w:ascii="Arial" w:hAnsi="Arial" w:cs="Arial"/>
        </w:rPr>
        <w:t xml:space="preserve"> June </w:t>
      </w:r>
      <w:r w:rsidR="00072A31">
        <w:rPr>
          <w:rFonts w:ascii="Arial" w:hAnsi="Arial" w:cs="Arial"/>
        </w:rPr>
        <w:t>2019.</w:t>
      </w:r>
    </w:p>
    <w:p w:rsidR="0077541C" w:rsidRDefault="0077541C" w:rsidP="0077541C">
      <w:pPr>
        <w:ind w:left="720" w:hanging="720"/>
        <w:jc w:val="both"/>
        <w:rPr>
          <w:rFonts w:ascii="Arial" w:hAnsi="Arial" w:cs="Arial"/>
        </w:rPr>
      </w:pPr>
      <w:r>
        <w:rPr>
          <w:rFonts w:ascii="Arial" w:hAnsi="Arial" w:cs="Arial"/>
        </w:rPr>
        <w:t>1</w:t>
      </w:r>
      <w:r w:rsidR="00BA5B9B">
        <w:rPr>
          <w:rFonts w:ascii="Arial" w:hAnsi="Arial" w:cs="Arial"/>
        </w:rPr>
        <w:t>0.2</w:t>
      </w:r>
      <w:r w:rsidR="00BA5B9B">
        <w:rPr>
          <w:rFonts w:ascii="Arial" w:hAnsi="Arial" w:cs="Arial"/>
        </w:rPr>
        <w:tab/>
        <w:t>South Staffordshire Council Street Scene update - June 2019.</w:t>
      </w:r>
    </w:p>
    <w:p w:rsidR="0077541C" w:rsidRDefault="0077541C" w:rsidP="0077541C">
      <w:pPr>
        <w:ind w:left="720" w:hanging="720"/>
        <w:jc w:val="both"/>
        <w:rPr>
          <w:rFonts w:ascii="Arial" w:hAnsi="Arial" w:cs="Arial"/>
        </w:rPr>
      </w:pPr>
      <w:r>
        <w:rPr>
          <w:rFonts w:ascii="Arial" w:hAnsi="Arial" w:cs="Arial"/>
        </w:rPr>
        <w:t>1</w:t>
      </w:r>
      <w:r w:rsidR="00BA5B9B">
        <w:rPr>
          <w:rFonts w:ascii="Arial" w:hAnsi="Arial" w:cs="Arial"/>
        </w:rPr>
        <w:t>0</w:t>
      </w:r>
      <w:r>
        <w:rPr>
          <w:rFonts w:ascii="Arial" w:hAnsi="Arial" w:cs="Arial"/>
        </w:rPr>
        <w:t>.</w:t>
      </w:r>
      <w:r w:rsidR="00BA5B9B">
        <w:rPr>
          <w:rFonts w:ascii="Arial" w:hAnsi="Arial" w:cs="Arial"/>
        </w:rPr>
        <w:t>3</w:t>
      </w:r>
      <w:r w:rsidR="00BA5B9B">
        <w:rPr>
          <w:rFonts w:ascii="Arial" w:hAnsi="Arial" w:cs="Arial"/>
        </w:rPr>
        <w:tab/>
        <w:t>South Staffordshire Council News Round-up editions 121 and 122.</w:t>
      </w:r>
    </w:p>
    <w:p w:rsidR="00BA5B9B" w:rsidRDefault="00BA5B9B" w:rsidP="0077541C">
      <w:pPr>
        <w:ind w:left="720" w:hanging="720"/>
        <w:jc w:val="both"/>
        <w:rPr>
          <w:rFonts w:ascii="Arial" w:hAnsi="Arial" w:cs="Arial"/>
        </w:rPr>
      </w:pPr>
      <w:r>
        <w:rPr>
          <w:rFonts w:ascii="Arial" w:hAnsi="Arial" w:cs="Arial"/>
        </w:rPr>
        <w:t>10.4</w:t>
      </w:r>
      <w:r>
        <w:rPr>
          <w:rFonts w:ascii="Arial" w:hAnsi="Arial" w:cs="Arial"/>
        </w:rPr>
        <w:tab/>
        <w:t>Support South Staffordshire Bulletin – June 2019.</w:t>
      </w:r>
    </w:p>
    <w:p w:rsidR="0077541C" w:rsidRDefault="0077541C" w:rsidP="0077541C">
      <w:pPr>
        <w:ind w:left="720" w:hanging="720"/>
        <w:jc w:val="both"/>
        <w:rPr>
          <w:rFonts w:ascii="Arial" w:hAnsi="Arial" w:cs="Arial"/>
        </w:rPr>
      </w:pPr>
      <w:r>
        <w:rPr>
          <w:rFonts w:ascii="Arial" w:hAnsi="Arial" w:cs="Arial"/>
        </w:rPr>
        <w:t>1</w:t>
      </w:r>
      <w:r w:rsidR="00BA5B9B">
        <w:rPr>
          <w:rFonts w:ascii="Arial" w:hAnsi="Arial" w:cs="Arial"/>
        </w:rPr>
        <w:t>0.5</w:t>
      </w:r>
      <w:r w:rsidR="00BA5B9B">
        <w:rPr>
          <w:rFonts w:ascii="Arial" w:hAnsi="Arial" w:cs="Arial"/>
        </w:rPr>
        <w:tab/>
        <w:t>Citizens Advice Staffordshire South West Annual Review 2017-18.</w:t>
      </w:r>
    </w:p>
    <w:p w:rsidR="00BA5B9B" w:rsidRDefault="00BA5B9B" w:rsidP="0077541C">
      <w:pPr>
        <w:ind w:left="720" w:hanging="720"/>
        <w:jc w:val="both"/>
        <w:rPr>
          <w:rFonts w:ascii="Arial" w:hAnsi="Arial" w:cs="Arial"/>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D055CC" w:rsidRDefault="00D055CC" w:rsidP="00BA5B9B">
      <w:pPr>
        <w:ind w:left="720" w:hanging="720"/>
        <w:jc w:val="both"/>
        <w:rPr>
          <w:rFonts w:ascii="Arial" w:hAnsi="Arial" w:cs="Arial"/>
          <w:b/>
        </w:rPr>
      </w:pPr>
    </w:p>
    <w:p w:rsidR="00B41BCD" w:rsidRDefault="00B41BCD" w:rsidP="002A3B70">
      <w:pPr>
        <w:ind w:left="720" w:hanging="720"/>
        <w:rPr>
          <w:rFonts w:ascii="Arial" w:hAnsi="Arial" w:cs="Arial"/>
          <w:sz w:val="16"/>
          <w:szCs w:val="16"/>
        </w:rPr>
      </w:pPr>
    </w:p>
    <w:p w:rsidR="00D9306A" w:rsidRPr="0029268C" w:rsidRDefault="00D9306A" w:rsidP="002A3B70">
      <w:pPr>
        <w:ind w:left="720" w:hanging="720"/>
        <w:rPr>
          <w:rFonts w:ascii="Arial" w:hAnsi="Arial" w:cs="Arial"/>
          <w:sz w:val="16"/>
          <w:szCs w:val="16"/>
        </w:rPr>
      </w:pPr>
    </w:p>
    <w:p w:rsidR="007C7930" w:rsidRPr="008849CF" w:rsidRDefault="00505932" w:rsidP="007C7930">
      <w:pPr>
        <w:rPr>
          <w:rFonts w:ascii="Arial" w:hAnsi="Arial" w:cs="Arial"/>
        </w:rPr>
      </w:pPr>
      <w:r>
        <w:rPr>
          <w:rFonts w:ascii="Arial" w:hAnsi="Arial" w:cs="Arial"/>
          <w:b/>
        </w:rPr>
        <w:t>1</w:t>
      </w:r>
      <w:r w:rsidR="00BA5B9B">
        <w:rPr>
          <w:rFonts w:ascii="Arial" w:hAnsi="Arial" w:cs="Arial"/>
          <w:b/>
        </w:rPr>
        <w:t>1</w:t>
      </w:r>
      <w:r w:rsidR="007C7930">
        <w:rPr>
          <w:rFonts w:ascii="Arial" w:hAnsi="Arial" w:cs="Arial"/>
          <w:b/>
        </w:rPr>
        <w:t>.</w:t>
      </w:r>
      <w:r w:rsidR="007C7930">
        <w:rPr>
          <w:rFonts w:ascii="Arial" w:hAnsi="Arial" w:cs="Arial"/>
          <w:b/>
        </w:rPr>
        <w:tab/>
      </w:r>
      <w:r w:rsidR="00D9306A">
        <w:rPr>
          <w:rFonts w:ascii="Arial" w:hAnsi="Arial" w:cs="Arial"/>
          <w:b/>
          <w:u w:val="single"/>
        </w:rPr>
        <w:t>19</w:t>
      </w:r>
      <w:r w:rsidR="00BA5B9B">
        <w:rPr>
          <w:rFonts w:ascii="Arial" w:hAnsi="Arial" w:cs="Arial"/>
          <w:b/>
          <w:u w:val="single"/>
        </w:rPr>
        <w:t>/06/45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BA5B9B">
        <w:rPr>
          <w:rFonts w:ascii="Arial" w:hAnsi="Arial" w:cs="Arial"/>
        </w:rPr>
        <w:t>1</w:t>
      </w:r>
      <w:r w:rsidR="00774418">
        <w:rPr>
          <w:rFonts w:ascii="Arial" w:hAnsi="Arial" w:cs="Arial"/>
        </w:rPr>
        <w:t>.</w:t>
      </w:r>
      <w:r w:rsidR="00D7211C">
        <w:rPr>
          <w:rFonts w:ascii="Arial" w:hAnsi="Arial" w:cs="Arial"/>
        </w:rPr>
        <w:t>1</w:t>
      </w:r>
      <w:r w:rsidR="00D7211C">
        <w:rPr>
          <w:rFonts w:ascii="Arial" w:hAnsi="Arial" w:cs="Arial"/>
        </w:rPr>
        <w:tab/>
      </w:r>
      <w:r w:rsidR="001D1713">
        <w:rPr>
          <w:rFonts w:ascii="Arial" w:hAnsi="Arial" w:cs="Arial"/>
        </w:rPr>
        <w:t>No Chair</w:t>
      </w:r>
      <w:r w:rsidR="00FF49C3">
        <w:rPr>
          <w:rFonts w:ascii="Arial" w:hAnsi="Arial" w:cs="Arial"/>
        </w:rPr>
        <w:t>man’s</w:t>
      </w:r>
      <w:r w:rsidR="001D1713">
        <w:rPr>
          <w:rFonts w:ascii="Arial" w:hAnsi="Arial" w:cs="Arial"/>
        </w:rPr>
        <w:t xml:space="preserve"> announcements.</w:t>
      </w:r>
    </w:p>
    <w:p w:rsidR="001D1713" w:rsidRDefault="001D1713" w:rsidP="00680598">
      <w:pPr>
        <w:ind w:left="720" w:hanging="720"/>
        <w:jc w:val="both"/>
        <w:rPr>
          <w:rFonts w:ascii="Arial" w:hAnsi="Arial" w:cs="Arial"/>
          <w:sz w:val="16"/>
          <w:szCs w:val="16"/>
        </w:rPr>
      </w:pPr>
    </w:p>
    <w:p w:rsidR="00D055CC" w:rsidRDefault="00D055CC" w:rsidP="00680598">
      <w:pPr>
        <w:ind w:left="720" w:hanging="720"/>
        <w:jc w:val="both"/>
        <w:rPr>
          <w:rFonts w:ascii="Arial" w:hAnsi="Arial" w:cs="Arial"/>
          <w:sz w:val="16"/>
          <w:szCs w:val="16"/>
        </w:rPr>
      </w:pPr>
    </w:p>
    <w:p w:rsidR="00D055CC" w:rsidRPr="0029268C" w:rsidRDefault="00D055CC" w:rsidP="00680598">
      <w:pPr>
        <w:ind w:left="720" w:hanging="720"/>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BA5B9B">
        <w:rPr>
          <w:rFonts w:ascii="Arial" w:hAnsi="Arial" w:cs="Arial"/>
          <w:b/>
        </w:rPr>
        <w:t>2</w:t>
      </w:r>
      <w:r>
        <w:rPr>
          <w:rFonts w:ascii="Arial" w:hAnsi="Arial" w:cs="Arial"/>
          <w:b/>
        </w:rPr>
        <w:t>.</w:t>
      </w:r>
      <w:r>
        <w:rPr>
          <w:rFonts w:ascii="Arial" w:hAnsi="Arial" w:cs="Arial"/>
          <w:b/>
        </w:rPr>
        <w:tab/>
      </w:r>
      <w:r w:rsidR="00D9306A">
        <w:rPr>
          <w:rFonts w:ascii="Arial" w:hAnsi="Arial" w:cs="Arial"/>
          <w:b/>
          <w:u w:val="single"/>
        </w:rPr>
        <w:t>19</w:t>
      </w:r>
      <w:r w:rsidR="00BA5B9B">
        <w:rPr>
          <w:rFonts w:ascii="Arial" w:hAnsi="Arial" w:cs="Arial"/>
          <w:b/>
          <w:u w:val="single"/>
        </w:rPr>
        <w:t>/06/46</w:t>
      </w:r>
      <w:r w:rsidR="00486337">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BA5B9B">
        <w:rPr>
          <w:rFonts w:ascii="Arial" w:hAnsi="Arial" w:cs="Arial"/>
        </w:rPr>
        <w:t>2</w:t>
      </w:r>
      <w:r w:rsidR="00220445">
        <w:rPr>
          <w:rFonts w:ascii="Arial" w:hAnsi="Arial" w:cs="Arial"/>
        </w:rPr>
        <w:t>.1</w:t>
      </w:r>
      <w:r w:rsidR="00220445">
        <w:rPr>
          <w:rFonts w:ascii="Arial" w:hAnsi="Arial" w:cs="Arial"/>
        </w:rPr>
        <w:tab/>
        <w:t>Items</w:t>
      </w:r>
      <w:r w:rsidR="0029268C">
        <w:rPr>
          <w:rFonts w:ascii="Arial" w:hAnsi="Arial" w:cs="Arial"/>
        </w:rPr>
        <w:t xml:space="preserve"> </w:t>
      </w:r>
      <w:r w:rsidR="00193C74">
        <w:rPr>
          <w:rFonts w:ascii="Arial" w:hAnsi="Arial" w:cs="Arial"/>
        </w:rPr>
        <w:t>4.1, 8.1 and 9.1.</w:t>
      </w:r>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D055CC" w:rsidRPr="0029268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BA5B9B">
        <w:rPr>
          <w:rFonts w:ascii="Arial" w:hAnsi="Arial" w:cs="Arial"/>
          <w:b/>
        </w:rPr>
        <w:t>3</w:t>
      </w:r>
      <w:r>
        <w:rPr>
          <w:rFonts w:ascii="Arial" w:hAnsi="Arial" w:cs="Arial"/>
          <w:b/>
        </w:rPr>
        <w:t>.</w:t>
      </w:r>
      <w:r>
        <w:rPr>
          <w:rFonts w:ascii="Arial" w:hAnsi="Arial" w:cs="Arial"/>
          <w:b/>
        </w:rPr>
        <w:tab/>
      </w:r>
      <w:r w:rsidR="00D9306A">
        <w:rPr>
          <w:rFonts w:ascii="Arial" w:hAnsi="Arial" w:cs="Arial"/>
          <w:b/>
          <w:u w:val="single"/>
        </w:rPr>
        <w:t>19</w:t>
      </w:r>
      <w:r w:rsidR="00BA5B9B">
        <w:rPr>
          <w:rFonts w:ascii="Arial" w:hAnsi="Arial" w:cs="Arial"/>
          <w:b/>
          <w:u w:val="single"/>
        </w:rPr>
        <w:t>/06/47</w:t>
      </w:r>
      <w:r w:rsidR="001E7789">
        <w:rPr>
          <w:rFonts w:ascii="Arial" w:hAnsi="Arial" w:cs="Arial"/>
          <w:b/>
          <w:u w:val="single"/>
        </w:rPr>
        <w:t xml:space="preserve"> </w:t>
      </w:r>
      <w:r>
        <w:rPr>
          <w:rFonts w:ascii="Arial" w:hAnsi="Arial" w:cs="Arial"/>
          <w:b/>
          <w:u w:val="single"/>
        </w:rPr>
        <w:t>– CONFIDENTIAL ITEMS</w:t>
      </w:r>
    </w:p>
    <w:p w:rsidR="006F5F38" w:rsidRDefault="006F5F38" w:rsidP="002B43E2">
      <w:pPr>
        <w:rPr>
          <w:rFonts w:ascii="Arial" w:hAnsi="Arial" w:cs="Arial"/>
          <w:b/>
          <w:u w:val="single"/>
        </w:rPr>
      </w:pPr>
    </w:p>
    <w:p w:rsidR="00F05017" w:rsidRDefault="006F5F38" w:rsidP="00DA7C8E">
      <w:pPr>
        <w:ind w:left="720" w:hanging="720"/>
        <w:jc w:val="both"/>
        <w:rPr>
          <w:rFonts w:ascii="Arial" w:hAnsi="Arial" w:cs="Arial"/>
        </w:rPr>
      </w:pPr>
      <w:r>
        <w:rPr>
          <w:rFonts w:ascii="Arial" w:hAnsi="Arial" w:cs="Arial"/>
        </w:rPr>
        <w:t>1</w:t>
      </w:r>
      <w:r w:rsidR="00BA5B9B">
        <w:rPr>
          <w:rFonts w:ascii="Arial" w:hAnsi="Arial" w:cs="Arial"/>
        </w:rPr>
        <w:t>3</w:t>
      </w:r>
      <w:r w:rsidR="00BA2C8A">
        <w:rPr>
          <w:rFonts w:ascii="Arial" w:hAnsi="Arial" w:cs="Arial"/>
        </w:rPr>
        <w:t>.1</w:t>
      </w:r>
      <w:r w:rsidR="00BA2C8A">
        <w:rPr>
          <w:rFonts w:ascii="Arial" w:hAnsi="Arial" w:cs="Arial"/>
        </w:rPr>
        <w:tab/>
      </w:r>
      <w:r w:rsidR="00C70C1B">
        <w:rPr>
          <w:rFonts w:ascii="Arial" w:hAnsi="Arial" w:cs="Arial"/>
        </w:rPr>
        <w:t>Legal Issues were discussed regarding an ongoing boundary dispute and the lease for Cheslyn Hay library.</w:t>
      </w:r>
    </w:p>
    <w:p w:rsidR="00A32C0E" w:rsidRDefault="00A32C0E"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1D0E96" w:rsidRDefault="0029268C" w:rsidP="001D0E96">
      <w:pPr>
        <w:jc w:val="both"/>
        <w:rPr>
          <w:rFonts w:ascii="Arial" w:hAnsi="Arial" w:cs="Arial"/>
        </w:rPr>
      </w:pPr>
      <w:r>
        <w:rPr>
          <w:rFonts w:ascii="Arial" w:hAnsi="Arial" w:cs="Arial"/>
          <w:b/>
        </w:rPr>
        <w:t xml:space="preserve">Standing Orders were suspended and the </w:t>
      </w:r>
      <w:r w:rsidR="0038620F">
        <w:rPr>
          <w:rFonts w:ascii="Arial" w:hAnsi="Arial" w:cs="Arial"/>
          <w:b/>
        </w:rPr>
        <w:t xml:space="preserve">meeting </w:t>
      </w:r>
      <w:r w:rsidR="00C70C1B">
        <w:rPr>
          <w:rFonts w:ascii="Arial" w:hAnsi="Arial" w:cs="Arial"/>
          <w:b/>
        </w:rPr>
        <w:t>closed at 9.45</w:t>
      </w:r>
      <w:r w:rsidR="006F65F3">
        <w:rPr>
          <w:rFonts w:ascii="Arial" w:hAnsi="Arial" w:cs="Arial"/>
          <w:b/>
        </w:rPr>
        <w:t xml:space="preserve"> </w:t>
      </w:r>
      <w:r w:rsidR="001D0E96">
        <w:rPr>
          <w:rFonts w:ascii="Arial" w:hAnsi="Arial" w:cs="Arial"/>
          <w:b/>
        </w:rPr>
        <w:t>pm</w:t>
      </w:r>
    </w:p>
    <w:p w:rsidR="001D0E96" w:rsidRDefault="001D0E96"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bookmarkStart w:id="0" w:name="_GoBack"/>
      <w:bookmarkEnd w:id="0"/>
    </w:p>
    <w:p w:rsidR="00D055CC" w:rsidRDefault="00D055CC" w:rsidP="00DA7C8E">
      <w:pPr>
        <w:ind w:left="720" w:hanging="720"/>
        <w:jc w:val="both"/>
        <w:rPr>
          <w:rFonts w:ascii="Arial" w:hAnsi="Arial" w:cs="Arial"/>
        </w:rPr>
      </w:pPr>
    </w:p>
    <w:p w:rsidR="0058395A" w:rsidRDefault="0029268C" w:rsidP="00434DD5">
      <w:pPr>
        <w:jc w:val="both"/>
        <w:rPr>
          <w:rFonts w:ascii="Arial" w:hAnsi="Arial" w:cs="Arial"/>
          <w:b/>
        </w:rPr>
      </w:pPr>
      <w:r>
        <w:rPr>
          <w:rFonts w:ascii="Arial" w:hAnsi="Arial" w:cs="Arial"/>
        </w:rPr>
        <w:t>Page 5 of 5</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1B" w:rsidRDefault="003A441B">
      <w:r>
        <w:separator/>
      </w:r>
    </w:p>
  </w:endnote>
  <w:endnote w:type="continuationSeparator" w:id="0">
    <w:p w:rsidR="003A441B" w:rsidRDefault="003A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1B" w:rsidRDefault="003A441B">
      <w:r>
        <w:separator/>
      </w:r>
    </w:p>
  </w:footnote>
  <w:footnote w:type="continuationSeparator" w:id="0">
    <w:p w:rsidR="003A441B" w:rsidRDefault="003A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6"/>
  </w:num>
  <w:num w:numId="4">
    <w:abstractNumId w:val="3"/>
  </w:num>
  <w:num w:numId="5">
    <w:abstractNumId w:val="2"/>
  </w:num>
  <w:num w:numId="6">
    <w:abstractNumId w:val="4"/>
  </w:num>
  <w:num w:numId="7">
    <w:abstractNumId w:val="7"/>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CF"/>
    <w:rsid w:val="00066EC9"/>
    <w:rsid w:val="0006756F"/>
    <w:rsid w:val="00067982"/>
    <w:rsid w:val="00067A52"/>
    <w:rsid w:val="00067F0E"/>
    <w:rsid w:val="00067F62"/>
    <w:rsid w:val="000704DE"/>
    <w:rsid w:val="00071111"/>
    <w:rsid w:val="000719FB"/>
    <w:rsid w:val="00072119"/>
    <w:rsid w:val="00072138"/>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5BC"/>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1574"/>
    <w:rsid w:val="00182004"/>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271E"/>
    <w:rsid w:val="0033292C"/>
    <w:rsid w:val="00332A7D"/>
    <w:rsid w:val="00332FC6"/>
    <w:rsid w:val="00333265"/>
    <w:rsid w:val="003337EE"/>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A46"/>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008"/>
    <w:rsid w:val="00663A21"/>
    <w:rsid w:val="00663AB5"/>
    <w:rsid w:val="00663D39"/>
    <w:rsid w:val="00663DEC"/>
    <w:rsid w:val="00664329"/>
    <w:rsid w:val="00664A8F"/>
    <w:rsid w:val="00665348"/>
    <w:rsid w:val="00665695"/>
    <w:rsid w:val="00665E37"/>
    <w:rsid w:val="00666590"/>
    <w:rsid w:val="00666B95"/>
    <w:rsid w:val="00666EA7"/>
    <w:rsid w:val="00666EF9"/>
    <w:rsid w:val="0066708A"/>
    <w:rsid w:val="00667130"/>
    <w:rsid w:val="006671F9"/>
    <w:rsid w:val="00667656"/>
    <w:rsid w:val="006676CE"/>
    <w:rsid w:val="006700BC"/>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6FAF"/>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19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41C"/>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1E5"/>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597"/>
    <w:rsid w:val="00A018BE"/>
    <w:rsid w:val="00A01936"/>
    <w:rsid w:val="00A019B2"/>
    <w:rsid w:val="00A01A39"/>
    <w:rsid w:val="00A01F4D"/>
    <w:rsid w:val="00A02919"/>
    <w:rsid w:val="00A02D14"/>
    <w:rsid w:val="00A02DFF"/>
    <w:rsid w:val="00A031A6"/>
    <w:rsid w:val="00A0333D"/>
    <w:rsid w:val="00A03BED"/>
    <w:rsid w:val="00A03CE1"/>
    <w:rsid w:val="00A0495E"/>
    <w:rsid w:val="00A0553E"/>
    <w:rsid w:val="00A0570B"/>
    <w:rsid w:val="00A05BDB"/>
    <w:rsid w:val="00A062DE"/>
    <w:rsid w:val="00A0669A"/>
    <w:rsid w:val="00A066EB"/>
    <w:rsid w:val="00A06AF5"/>
    <w:rsid w:val="00A072D3"/>
    <w:rsid w:val="00A07643"/>
    <w:rsid w:val="00A07F43"/>
    <w:rsid w:val="00A107C7"/>
    <w:rsid w:val="00A10D19"/>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90E"/>
    <w:rsid w:val="00A41E91"/>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2320"/>
    <w:rsid w:val="00A62759"/>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667"/>
    <w:rsid w:val="00E72542"/>
    <w:rsid w:val="00E72898"/>
    <w:rsid w:val="00E72F9D"/>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9C3"/>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DC5E-424B-4B79-A43B-D7E38A0A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3</cp:revision>
  <cp:lastPrinted>2019-06-26T11:02:00Z</cp:lastPrinted>
  <dcterms:created xsi:type="dcterms:W3CDTF">2019-06-27T09:50:00Z</dcterms:created>
  <dcterms:modified xsi:type="dcterms:W3CDTF">2019-06-27T09:55:00Z</dcterms:modified>
</cp:coreProperties>
</file>